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CCDAC" w14:textId="12B88F85" w:rsidR="00AD389B" w:rsidRDefault="00571FD1" w:rsidP="008A768E">
      <w:pPr>
        <w:ind w:left="3119" w:right="3360"/>
        <w:rPr>
          <w:sz w:val="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0BADB98" wp14:editId="4589D533">
            <wp:simplePos x="0" y="0"/>
            <wp:positionH relativeFrom="margin">
              <wp:posOffset>4392295</wp:posOffset>
            </wp:positionH>
            <wp:positionV relativeFrom="paragraph">
              <wp:posOffset>13970</wp:posOffset>
            </wp:positionV>
            <wp:extent cx="1600200" cy="499745"/>
            <wp:effectExtent l="0" t="0" r="0" b="0"/>
            <wp:wrapSquare wrapText="bothSides"/>
            <wp:docPr id="230602373" name="Image 230602373" descr="Une image contenant Police, Graphique, Bleu électriqu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02373" name="Image 230602373" descr="Une image contenant Police, Graphique, Bleu électrique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0BC9">
        <w:rPr>
          <w:noProof/>
          <w:sz w:val="20"/>
        </w:rPr>
        <w:drawing>
          <wp:anchor distT="0" distB="0" distL="114300" distR="114300" simplePos="0" relativeHeight="251659264" behindDoc="1" locked="0" layoutInCell="1" allowOverlap="1" wp14:anchorId="08297699" wp14:editId="4CC600E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562225" cy="456182"/>
            <wp:effectExtent l="0" t="0" r="0" b="1270"/>
            <wp:wrapTight wrapText="bothSides">
              <wp:wrapPolygon edited="0">
                <wp:start x="1124" y="0"/>
                <wp:lineTo x="0" y="4513"/>
                <wp:lineTo x="0" y="15343"/>
                <wp:lineTo x="803" y="20758"/>
                <wp:lineTo x="964" y="20758"/>
                <wp:lineTo x="20396" y="20758"/>
                <wp:lineTo x="20556" y="20758"/>
                <wp:lineTo x="21359" y="15343"/>
                <wp:lineTo x="21359" y="3610"/>
                <wp:lineTo x="20074" y="0"/>
                <wp:lineTo x="1124" y="0"/>
              </wp:wrapPolygon>
            </wp:wrapTight>
            <wp:docPr id="78958176" name="Image 78958176" descr="Une image contenant Police, Bleu électrique, capture d’écran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Police, Bleu électrique, capture d’écran, texte&#10;&#10;Description générée automatiquement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56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7B2C48" w14:textId="0CA43602" w:rsidR="00AD389B" w:rsidRDefault="00AD389B">
      <w:pPr>
        <w:spacing w:line="240" w:lineRule="exact"/>
      </w:pPr>
    </w:p>
    <w:p w14:paraId="445E961B" w14:textId="5CEAF3FC" w:rsidR="00AD389B" w:rsidRDefault="00AD389B">
      <w:pPr>
        <w:spacing w:line="240" w:lineRule="exact"/>
      </w:pPr>
    </w:p>
    <w:p w14:paraId="7BB15C60" w14:textId="51685910" w:rsidR="00AD389B" w:rsidRDefault="00AD389B">
      <w:pPr>
        <w:spacing w:line="240" w:lineRule="exact"/>
      </w:pPr>
    </w:p>
    <w:p w14:paraId="5E31D585" w14:textId="6909A69A" w:rsidR="00AD389B" w:rsidRDefault="00AD389B">
      <w:pPr>
        <w:spacing w:after="100" w:line="240" w:lineRule="exact"/>
      </w:pPr>
    </w:p>
    <w:p w14:paraId="551EA515" w14:textId="77777777" w:rsidR="00130BC9" w:rsidRDefault="00130BC9">
      <w:pPr>
        <w:spacing w:after="100" w:line="240" w:lineRule="exact"/>
      </w:pPr>
    </w:p>
    <w:p w14:paraId="5D62EE3A" w14:textId="77777777" w:rsidR="00130BC9" w:rsidRDefault="00130BC9">
      <w:pPr>
        <w:spacing w:after="100" w:line="240" w:lineRule="exact"/>
      </w:pPr>
    </w:p>
    <w:tbl>
      <w:tblPr>
        <w:tblW w:w="0" w:type="auto"/>
        <w:shd w:val="clear" w:color="auto" w:fill="365F91" w:themeFill="accent1" w:themeFillShade="BF"/>
        <w:tblLayout w:type="fixed"/>
        <w:tblLook w:val="04A0" w:firstRow="1" w:lastRow="0" w:firstColumn="1" w:lastColumn="0" w:noHBand="0" w:noVBand="1"/>
      </w:tblPr>
      <w:tblGrid>
        <w:gridCol w:w="9620"/>
      </w:tblGrid>
      <w:tr w:rsidR="00AD389B" w14:paraId="00685A0D" w14:textId="77777777" w:rsidTr="00547D2E">
        <w:tc>
          <w:tcPr>
            <w:tcW w:w="9620" w:type="dxa"/>
            <w:shd w:val="clear" w:color="auto" w:fill="365F91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8D938E4" w14:textId="77777777" w:rsidR="00AD389B" w:rsidRDefault="000A54CA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E534252" w14:textId="77777777" w:rsidR="00AD389B" w:rsidRDefault="000A54CA">
      <w:pPr>
        <w:spacing w:line="240" w:lineRule="exact"/>
      </w:pPr>
      <w:r>
        <w:t xml:space="preserve"> </w:t>
      </w:r>
    </w:p>
    <w:p w14:paraId="1B2413F7" w14:textId="77777777" w:rsidR="00AD389B" w:rsidRDefault="00AD389B">
      <w:pPr>
        <w:spacing w:after="220" w:line="240" w:lineRule="exact"/>
      </w:pPr>
    </w:p>
    <w:p w14:paraId="67418038" w14:textId="77777777" w:rsidR="00547D2E" w:rsidRPr="001A1E7D" w:rsidRDefault="00547D2E" w:rsidP="00547D2E">
      <w:pPr>
        <w:jc w:val="center"/>
        <w:rPr>
          <w:rFonts w:ascii="DejaVu Sans" w:eastAsia="Calibri" w:hAnsi="DejaVu Sans" w:cs="DejaVu Sans"/>
          <w:b/>
          <w:bCs/>
          <w:color w:val="000000"/>
          <w:lang w:val="fr-FR"/>
        </w:rPr>
      </w:pPr>
      <w:r w:rsidRPr="001A1E7D">
        <w:rPr>
          <w:rFonts w:ascii="DejaVu Sans" w:eastAsia="Calibri" w:hAnsi="DejaVu Sans" w:cs="DejaVu Sans"/>
          <w:b/>
          <w:bCs/>
          <w:color w:val="000000"/>
          <w:lang w:val="fr-FR"/>
        </w:rPr>
        <w:t>ACCORD-CADRE DE PRESTATIONS INTELLECTUELLES</w:t>
      </w:r>
    </w:p>
    <w:p w14:paraId="56E0D868" w14:textId="77777777" w:rsidR="00547D2E" w:rsidRPr="001A1E7D" w:rsidRDefault="00547D2E" w:rsidP="00547D2E">
      <w:pPr>
        <w:spacing w:before="20"/>
        <w:ind w:left="20" w:right="20"/>
        <w:jc w:val="center"/>
        <w:rPr>
          <w:rFonts w:ascii="DejaVu Sans" w:eastAsia="Calibri" w:hAnsi="DejaVu Sans" w:cs="DejaVu Sans"/>
          <w:b/>
          <w:bCs/>
          <w:color w:val="000000"/>
          <w:lang w:val="fr-FR"/>
        </w:rPr>
      </w:pPr>
      <w:r w:rsidRPr="001A1E7D">
        <w:rPr>
          <w:rFonts w:ascii="DejaVu Sans" w:eastAsia="Calibri" w:hAnsi="DejaVu Sans" w:cs="DejaVu Sans"/>
          <w:b/>
          <w:bCs/>
          <w:color w:val="000000"/>
          <w:lang w:val="fr-FR"/>
        </w:rPr>
        <w:t>Procédure adaptée ouverte</w:t>
      </w:r>
    </w:p>
    <w:p w14:paraId="21BBC51C" w14:textId="77777777" w:rsidR="00522059" w:rsidRPr="00A61CE0" w:rsidRDefault="00522059" w:rsidP="00522059">
      <w:pPr>
        <w:pStyle w:val="ParagrapheIndent2"/>
        <w:spacing w:line="256" w:lineRule="exact"/>
        <w:ind w:left="23" w:right="23"/>
        <w:jc w:val="center"/>
        <w:rPr>
          <w:color w:val="000000"/>
          <w:lang w:val="fr-FR"/>
        </w:rPr>
      </w:pPr>
      <w:r w:rsidRPr="00A61CE0">
        <w:rPr>
          <w:color w:val="000000"/>
          <w:lang w:val="fr-FR"/>
        </w:rPr>
        <w:t>Services sociaux et autres services spécifiques</w:t>
      </w:r>
    </w:p>
    <w:p w14:paraId="3B85996A" w14:textId="77777777" w:rsidR="00522059" w:rsidRPr="00A61CE0" w:rsidRDefault="00522059" w:rsidP="00522059">
      <w:pPr>
        <w:pStyle w:val="ParagrapheIndent2"/>
        <w:spacing w:line="256" w:lineRule="exact"/>
        <w:ind w:left="23" w:right="23"/>
        <w:jc w:val="center"/>
        <w:rPr>
          <w:color w:val="000000"/>
          <w:lang w:val="fr-FR"/>
        </w:rPr>
      </w:pPr>
      <w:r w:rsidRPr="00A61CE0">
        <w:rPr>
          <w:color w:val="000000"/>
          <w:lang w:val="fr-FR"/>
        </w:rPr>
        <w:t>Articles L. 2123-1 et R. 2123-1 3° du Code de la commande publique.</w:t>
      </w:r>
    </w:p>
    <w:p w14:paraId="0D085883" w14:textId="77777777" w:rsidR="00547D2E" w:rsidRDefault="00547D2E" w:rsidP="00547D2E">
      <w:pPr>
        <w:spacing w:line="240" w:lineRule="exact"/>
      </w:pPr>
    </w:p>
    <w:p w14:paraId="7FDB388E" w14:textId="77777777" w:rsidR="00AD389B" w:rsidRDefault="00AD389B">
      <w:pPr>
        <w:spacing w:line="240" w:lineRule="exact"/>
      </w:pPr>
    </w:p>
    <w:p w14:paraId="18159899" w14:textId="77777777" w:rsidR="00AD389B" w:rsidRDefault="00AD389B">
      <w:pPr>
        <w:spacing w:line="240" w:lineRule="exact"/>
      </w:pPr>
    </w:p>
    <w:p w14:paraId="0F8BE68C" w14:textId="77777777" w:rsidR="00AD389B" w:rsidRDefault="00AD389B">
      <w:pPr>
        <w:spacing w:line="240" w:lineRule="exact"/>
      </w:pPr>
    </w:p>
    <w:p w14:paraId="52819564" w14:textId="77777777" w:rsidR="00AD389B" w:rsidRDefault="00AD389B">
      <w:pPr>
        <w:spacing w:line="240" w:lineRule="exact"/>
      </w:pPr>
    </w:p>
    <w:p w14:paraId="504CFB5D" w14:textId="77777777" w:rsidR="00AD389B" w:rsidRDefault="00AD389B">
      <w:pPr>
        <w:spacing w:line="240" w:lineRule="exact"/>
      </w:pPr>
    </w:p>
    <w:p w14:paraId="3453F70D" w14:textId="77777777" w:rsidR="00AD389B" w:rsidRDefault="00AD389B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130BC9" w:rsidRPr="00F10078" w14:paraId="7DEA32CB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0162609" w14:textId="05FCD93C" w:rsidR="00547D2E" w:rsidRDefault="00547D2E" w:rsidP="00547D2E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MARCHE N°2669B02MP</w:t>
            </w:r>
          </w:p>
          <w:p w14:paraId="14398684" w14:textId="14B493B3" w:rsidR="00130BC9" w:rsidRDefault="00547D2E" w:rsidP="00547D2E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ASSISTANCE JURIDIQUE, FINANCIERE ET ECONOMIQUE EN VUE DE LA REFONDATION DE LA GOUVERNANCE DU PARC DES EXPOSITIONS DE VILLEFRANCHE-SUR-SAONE</w:t>
            </w:r>
          </w:p>
        </w:tc>
      </w:tr>
    </w:tbl>
    <w:p w14:paraId="7AB8FEA5" w14:textId="78B4432C" w:rsidR="00AD389B" w:rsidRPr="00DD2F69" w:rsidRDefault="000A54CA">
      <w:pPr>
        <w:spacing w:line="240" w:lineRule="exact"/>
        <w:rPr>
          <w:lang w:val="fr-FR"/>
        </w:rPr>
      </w:pPr>
      <w:r w:rsidRPr="00DD2F69">
        <w:rPr>
          <w:lang w:val="fr-FR"/>
        </w:rPr>
        <w:t xml:space="preserve"> </w:t>
      </w:r>
    </w:p>
    <w:p w14:paraId="05100130" w14:textId="77777777" w:rsidR="00AD389B" w:rsidRPr="00DD2F69" w:rsidRDefault="00AD389B">
      <w:pPr>
        <w:spacing w:after="100" w:line="240" w:lineRule="exact"/>
        <w:rPr>
          <w:lang w:val="fr-FR"/>
        </w:rPr>
      </w:pPr>
    </w:p>
    <w:p w14:paraId="7CA22248" w14:textId="77777777" w:rsidR="00547D2E" w:rsidRPr="008C2F19" w:rsidRDefault="00547D2E" w:rsidP="00547D2E">
      <w:pPr>
        <w:spacing w:line="293" w:lineRule="exact"/>
        <w:jc w:val="center"/>
        <w:rPr>
          <w:rFonts w:ascii="Calibri" w:eastAsia="Calibri" w:hAnsi="Calibri" w:cs="Calibri"/>
          <w:b/>
          <w:color w:val="000000"/>
          <w:lang w:val="fr-FR"/>
        </w:rPr>
      </w:pPr>
      <w:bookmarkStart w:id="0" w:name="_Hlk156337069"/>
      <w:r w:rsidRPr="00336566">
        <w:rPr>
          <w:rFonts w:ascii="Calibri" w:eastAsia="Calibri" w:hAnsi="Calibri" w:cs="Calibri"/>
          <w:b/>
          <w:color w:val="000000"/>
          <w:u w:val="single"/>
          <w:lang w:val="fr-FR"/>
        </w:rPr>
        <w:t>Pouvoir adjudicateur</w:t>
      </w:r>
      <w:r w:rsidRPr="008C2F19">
        <w:rPr>
          <w:rFonts w:ascii="Calibri" w:eastAsia="Calibri" w:hAnsi="Calibri" w:cs="Calibri"/>
          <w:b/>
          <w:color w:val="000000"/>
          <w:lang w:val="fr-FR"/>
        </w:rPr>
        <w:t> :</w:t>
      </w:r>
    </w:p>
    <w:p w14:paraId="730A2F5F" w14:textId="77777777" w:rsidR="00547D2E" w:rsidRPr="008C2F19" w:rsidRDefault="00547D2E" w:rsidP="00547D2E">
      <w:pPr>
        <w:spacing w:line="293" w:lineRule="exact"/>
        <w:ind w:left="20" w:right="20"/>
        <w:jc w:val="center"/>
        <w:rPr>
          <w:rFonts w:ascii="DejaVu Sans" w:eastAsia="Calibri" w:hAnsi="DejaVu Sans" w:cs="DejaVu Sans"/>
          <w:b/>
          <w:color w:val="000000"/>
          <w:lang w:val="fr-FR"/>
        </w:rPr>
      </w:pPr>
      <w:r w:rsidRPr="008C2F19">
        <w:rPr>
          <w:rFonts w:ascii="DejaVu Sans" w:eastAsia="Calibri" w:hAnsi="DejaVu Sans" w:cs="DejaVu Sans"/>
          <w:b/>
          <w:color w:val="000000"/>
          <w:lang w:val="fr-FR"/>
        </w:rPr>
        <w:t xml:space="preserve">CCI DE REGION AUVERGNE-RHONE-ALPES </w:t>
      </w:r>
    </w:p>
    <w:p w14:paraId="68C83C3B" w14:textId="77777777" w:rsidR="00547D2E" w:rsidRPr="008C2F19" w:rsidRDefault="00547D2E" w:rsidP="00547D2E">
      <w:pPr>
        <w:spacing w:line="293" w:lineRule="exact"/>
        <w:ind w:left="20" w:right="20"/>
        <w:jc w:val="center"/>
        <w:rPr>
          <w:rFonts w:ascii="DejaVu Sans" w:eastAsia="Calibri" w:hAnsi="DejaVu Sans" w:cs="DejaVu Sans"/>
          <w:color w:val="000000"/>
          <w:lang w:val="fr-FR"/>
        </w:rPr>
      </w:pPr>
      <w:r w:rsidRPr="008C2F19">
        <w:rPr>
          <w:rFonts w:ascii="DejaVu Sans" w:eastAsia="Calibri" w:hAnsi="DejaVu Sans" w:cs="DejaVu Sans"/>
          <w:color w:val="000000"/>
          <w:lang w:val="fr-FR"/>
        </w:rPr>
        <w:t xml:space="preserve">32 Quai Perrache - CS10015 </w:t>
      </w:r>
    </w:p>
    <w:p w14:paraId="64BB92DA" w14:textId="77777777" w:rsidR="00547D2E" w:rsidRPr="008C2F19" w:rsidRDefault="00547D2E" w:rsidP="00547D2E">
      <w:pPr>
        <w:spacing w:line="293" w:lineRule="exact"/>
        <w:ind w:left="20" w:right="20"/>
        <w:jc w:val="center"/>
        <w:rPr>
          <w:rFonts w:ascii="DejaVu Sans" w:eastAsia="Calibri" w:hAnsi="DejaVu Sans" w:cs="DejaVu Sans"/>
          <w:color w:val="000000"/>
          <w:lang w:val="fr-FR"/>
        </w:rPr>
      </w:pPr>
      <w:r w:rsidRPr="008C2F19">
        <w:rPr>
          <w:rFonts w:ascii="DejaVu Sans" w:eastAsia="Calibri" w:hAnsi="DejaVu Sans" w:cs="DejaVu Sans"/>
          <w:color w:val="000000"/>
          <w:lang w:val="fr-FR"/>
        </w:rPr>
        <w:t>69286 LYON CEDEX 02</w:t>
      </w:r>
    </w:p>
    <w:p w14:paraId="0AFD92DC" w14:textId="77777777" w:rsidR="00547D2E" w:rsidRPr="008C2F19" w:rsidRDefault="00547D2E" w:rsidP="00547D2E">
      <w:pPr>
        <w:spacing w:line="293" w:lineRule="exact"/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CF7B759" w14:textId="77777777" w:rsidR="00547D2E" w:rsidRPr="008C2F19" w:rsidRDefault="00547D2E" w:rsidP="00547D2E">
      <w:pPr>
        <w:spacing w:line="293" w:lineRule="exact"/>
        <w:jc w:val="center"/>
        <w:rPr>
          <w:rFonts w:ascii="Calibri" w:eastAsia="Calibri" w:hAnsi="Calibri" w:cs="Calibri"/>
          <w:b/>
          <w:color w:val="000000"/>
          <w:lang w:val="fr-FR"/>
        </w:rPr>
      </w:pPr>
      <w:r w:rsidRPr="00336566">
        <w:rPr>
          <w:rFonts w:ascii="Calibri" w:eastAsia="Calibri" w:hAnsi="Calibri" w:cs="Calibri"/>
          <w:b/>
          <w:color w:val="000000"/>
          <w:u w:val="single"/>
          <w:lang w:val="fr-FR"/>
        </w:rPr>
        <w:t>Etablissement bénéficiaire</w:t>
      </w:r>
      <w:r w:rsidRPr="008C2F19">
        <w:rPr>
          <w:rFonts w:ascii="Calibri" w:eastAsia="Calibri" w:hAnsi="Calibri" w:cs="Calibri"/>
          <w:b/>
          <w:color w:val="000000"/>
          <w:lang w:val="fr-FR"/>
        </w:rPr>
        <w:t> :</w:t>
      </w:r>
    </w:p>
    <w:p w14:paraId="0641985E" w14:textId="77777777" w:rsidR="00547D2E" w:rsidRPr="008C2F19" w:rsidRDefault="00547D2E" w:rsidP="00547D2E">
      <w:pPr>
        <w:spacing w:line="293" w:lineRule="exact"/>
        <w:jc w:val="center"/>
        <w:rPr>
          <w:rFonts w:ascii="DejaVu Sans" w:eastAsia="Calibri" w:hAnsi="DejaVu Sans" w:cs="DejaVu Sans"/>
          <w:b/>
          <w:color w:val="000000"/>
          <w:lang w:val="fr-FR"/>
        </w:rPr>
      </w:pPr>
      <w:r w:rsidRPr="008C2F19">
        <w:rPr>
          <w:rFonts w:ascii="DejaVu Sans" w:eastAsia="Calibri" w:hAnsi="DejaVu Sans" w:cs="DejaVu Sans"/>
          <w:b/>
          <w:color w:val="000000"/>
          <w:lang w:val="fr-FR"/>
        </w:rPr>
        <w:t xml:space="preserve">CCI Locale du BEAUJOLAIS </w:t>
      </w:r>
    </w:p>
    <w:p w14:paraId="1D7F091F" w14:textId="77777777" w:rsidR="00547D2E" w:rsidRPr="008C2F19" w:rsidRDefault="00547D2E" w:rsidP="00547D2E">
      <w:pPr>
        <w:spacing w:line="293" w:lineRule="exact"/>
        <w:ind w:left="20" w:right="20"/>
        <w:jc w:val="center"/>
        <w:rPr>
          <w:rFonts w:ascii="DejaVu Sans" w:eastAsia="Calibri" w:hAnsi="DejaVu Sans" w:cs="DejaVu Sans"/>
          <w:color w:val="000000"/>
          <w:lang w:val="fr-FR"/>
        </w:rPr>
      </w:pPr>
      <w:r w:rsidRPr="008C2F19">
        <w:rPr>
          <w:rFonts w:ascii="DejaVu Sans" w:eastAsia="Calibri" w:hAnsi="DejaVu Sans" w:cs="DejaVu Sans"/>
          <w:color w:val="000000"/>
          <w:lang w:val="fr-FR"/>
        </w:rPr>
        <w:t>23 Chemin du Martelet</w:t>
      </w:r>
    </w:p>
    <w:p w14:paraId="2D8D9BDE" w14:textId="77777777" w:rsidR="00547D2E" w:rsidRPr="008C2F19" w:rsidRDefault="00547D2E" w:rsidP="00547D2E">
      <w:pPr>
        <w:spacing w:line="293" w:lineRule="exact"/>
        <w:ind w:left="20" w:right="20"/>
        <w:jc w:val="center"/>
        <w:rPr>
          <w:rFonts w:ascii="DejaVu Sans" w:eastAsia="Calibri" w:hAnsi="DejaVu Sans" w:cs="DejaVu Sans"/>
          <w:color w:val="000000"/>
          <w:lang w:val="fr-FR"/>
        </w:rPr>
      </w:pPr>
      <w:r w:rsidRPr="008C2F19">
        <w:rPr>
          <w:rFonts w:ascii="DejaVu Sans" w:eastAsia="Calibri" w:hAnsi="DejaVu Sans" w:cs="DejaVu Sans"/>
          <w:color w:val="000000"/>
          <w:lang w:val="fr-FR"/>
        </w:rPr>
        <w:t>69400 LIMAS</w:t>
      </w:r>
    </w:p>
    <w:p w14:paraId="2CA15091" w14:textId="77777777" w:rsidR="00547D2E" w:rsidRPr="00B41422" w:rsidRDefault="00547D2E" w:rsidP="00547D2E">
      <w:pPr>
        <w:spacing w:line="293" w:lineRule="exact"/>
        <w:ind w:left="20" w:right="20"/>
        <w:jc w:val="center"/>
        <w:rPr>
          <w:rFonts w:ascii="DejaVu Sans" w:eastAsia="Calibri" w:hAnsi="DejaVu Sans" w:cs="DejaVu Sans"/>
          <w:color w:val="000000"/>
        </w:rPr>
      </w:pPr>
    </w:p>
    <w:p w14:paraId="439C9800" w14:textId="77777777" w:rsidR="00547D2E" w:rsidRPr="00B41422" w:rsidRDefault="00547D2E" w:rsidP="00547D2E">
      <w:pPr>
        <w:pStyle w:val="Default"/>
        <w:jc w:val="center"/>
        <w:rPr>
          <w:rFonts w:ascii="DejaVu Sans" w:hAnsi="DejaVu Sans" w:cs="DejaVu Sans"/>
          <w:sz w:val="23"/>
          <w:szCs w:val="23"/>
        </w:rPr>
      </w:pPr>
      <w:r w:rsidRPr="00B41422">
        <w:rPr>
          <w:rFonts w:ascii="DejaVu Sans" w:hAnsi="DejaVu Sans" w:cs="DejaVu Sans"/>
          <w:sz w:val="23"/>
          <w:szCs w:val="23"/>
        </w:rPr>
        <w:t xml:space="preserve">Site internet : </w:t>
      </w:r>
      <w:hyperlink r:id="rId8" w:history="1">
        <w:r w:rsidRPr="00B41422">
          <w:rPr>
            <w:rStyle w:val="Lienhypertexte"/>
            <w:rFonts w:ascii="DejaVu Sans" w:hAnsi="DejaVu Sans" w:cs="DejaVu Sans"/>
            <w:sz w:val="23"/>
            <w:szCs w:val="23"/>
          </w:rPr>
          <w:t>http://www.beaujolais.cci.fr</w:t>
        </w:r>
      </w:hyperlink>
    </w:p>
    <w:p w14:paraId="69802338" w14:textId="77777777" w:rsidR="00547D2E" w:rsidRPr="00B41422" w:rsidRDefault="00547D2E" w:rsidP="00547D2E">
      <w:pPr>
        <w:pStyle w:val="Default"/>
        <w:jc w:val="center"/>
        <w:rPr>
          <w:rStyle w:val="Lienhypertexte"/>
          <w:rFonts w:ascii="DejaVu Sans" w:hAnsi="DejaVu Sans" w:cs="DejaVu Sans"/>
          <w:sz w:val="23"/>
          <w:szCs w:val="23"/>
        </w:rPr>
      </w:pPr>
      <w:r w:rsidRPr="00B41422">
        <w:rPr>
          <w:rFonts w:ascii="DejaVu Sans" w:hAnsi="DejaVu Sans" w:cs="DejaVu Sans"/>
          <w:sz w:val="23"/>
          <w:szCs w:val="23"/>
        </w:rPr>
        <w:t xml:space="preserve">Adresse du profil acheteur : </w:t>
      </w:r>
      <w:hyperlink r:id="rId9" w:history="1">
        <w:r w:rsidRPr="00B41422">
          <w:rPr>
            <w:rStyle w:val="Lienhypertexte"/>
            <w:rFonts w:ascii="DejaVu Sans" w:hAnsi="DejaVu Sans" w:cs="DejaVu Sans"/>
            <w:sz w:val="23"/>
            <w:szCs w:val="23"/>
          </w:rPr>
          <w:t>https://www.marches-publics.gouv.fr</w:t>
        </w:r>
      </w:hyperlink>
    </w:p>
    <w:p w14:paraId="73D418C5" w14:textId="77777777" w:rsidR="00547D2E" w:rsidRPr="00B41422" w:rsidRDefault="00547D2E" w:rsidP="00547D2E">
      <w:pPr>
        <w:pStyle w:val="Default"/>
        <w:jc w:val="center"/>
        <w:rPr>
          <w:rFonts w:ascii="DejaVu Sans" w:hAnsi="DejaVu Sans" w:cs="DejaVu Sans"/>
          <w:sz w:val="23"/>
          <w:szCs w:val="23"/>
        </w:rPr>
      </w:pPr>
      <w:r w:rsidRPr="00B41422">
        <w:rPr>
          <w:rFonts w:ascii="DejaVu Sans" w:hAnsi="DejaVu Sans" w:cs="DejaVu Sans"/>
          <w:sz w:val="23"/>
          <w:szCs w:val="23"/>
        </w:rPr>
        <w:t xml:space="preserve">Contact cellule commande publique : </w:t>
      </w:r>
      <w:hyperlink r:id="rId10" w:history="1">
        <w:r w:rsidRPr="00B41422">
          <w:rPr>
            <w:rStyle w:val="Lienhypertexte"/>
            <w:rFonts w:ascii="DejaVu Sans" w:hAnsi="DejaVu Sans" w:cs="DejaVu Sans"/>
            <w:sz w:val="23"/>
            <w:szCs w:val="23"/>
          </w:rPr>
          <w:t>marchesccilb@auvergne-rhone-alpes.cci.fr</w:t>
        </w:r>
      </w:hyperlink>
    </w:p>
    <w:bookmarkEnd w:id="0"/>
    <w:p w14:paraId="3698AF46" w14:textId="77777777" w:rsidR="00AD389B" w:rsidRDefault="00AD389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AD389B">
          <w:pgSz w:w="11900" w:h="16840"/>
          <w:pgMar w:top="1400" w:right="1140" w:bottom="1440" w:left="1140" w:header="1400" w:footer="1440" w:gutter="0"/>
          <w:cols w:space="708"/>
        </w:sectPr>
      </w:pPr>
    </w:p>
    <w:p w14:paraId="1A88DC1C" w14:textId="77777777" w:rsidR="00AD389B" w:rsidRPr="00DD2F69" w:rsidRDefault="00AD389B">
      <w:pPr>
        <w:spacing w:line="200" w:lineRule="exact"/>
        <w:rPr>
          <w:sz w:val="20"/>
          <w:lang w:val="fr-FR"/>
        </w:rPr>
      </w:pPr>
    </w:p>
    <w:p w14:paraId="3313D3E0" w14:textId="77777777" w:rsidR="00AD389B" w:rsidRDefault="000A54CA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SOMMAIRE</w:t>
      </w:r>
    </w:p>
    <w:p w14:paraId="1AB40FF8" w14:textId="77777777" w:rsidR="00AD389B" w:rsidRDefault="00AD389B">
      <w:pPr>
        <w:spacing w:after="80" w:line="240" w:lineRule="exact"/>
      </w:pPr>
    </w:p>
    <w:p w14:paraId="3236576B" w14:textId="45D8F0A3" w:rsidR="00297114" w:rsidRDefault="000A54C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23599984" w:history="1">
        <w:r w:rsidR="00297114"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1 - Identification de l'acheteur</w:t>
        </w:r>
        <w:r w:rsidR="00297114">
          <w:rPr>
            <w:noProof/>
          </w:rPr>
          <w:tab/>
        </w:r>
        <w:r w:rsidR="00297114">
          <w:rPr>
            <w:noProof/>
          </w:rPr>
          <w:fldChar w:fldCharType="begin"/>
        </w:r>
        <w:r w:rsidR="00297114">
          <w:rPr>
            <w:noProof/>
          </w:rPr>
          <w:instrText xml:space="preserve"> PAGEREF _Toc223599984 \h </w:instrText>
        </w:r>
        <w:r w:rsidR="00297114">
          <w:rPr>
            <w:noProof/>
          </w:rPr>
        </w:r>
        <w:r w:rsidR="00297114">
          <w:rPr>
            <w:noProof/>
          </w:rPr>
          <w:fldChar w:fldCharType="separate"/>
        </w:r>
        <w:r w:rsidR="00DB7EDD">
          <w:rPr>
            <w:noProof/>
          </w:rPr>
          <w:t>3</w:t>
        </w:r>
        <w:r w:rsidR="00297114">
          <w:rPr>
            <w:noProof/>
          </w:rPr>
          <w:fldChar w:fldCharType="end"/>
        </w:r>
      </w:hyperlink>
    </w:p>
    <w:p w14:paraId="69C481E8" w14:textId="61876603" w:rsidR="00297114" w:rsidRDefault="0029711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85" w:history="1">
        <w:r w:rsidRPr="00CA0485">
          <w:rPr>
            <w:rStyle w:val="Lienhypertexte"/>
            <w:rFonts w:ascii="DejaVu Sans" w:eastAsia="DejaVu Sans" w:hAnsi="DejaVu Sans" w:cs="DejaVu Sans"/>
            <w:noProof/>
            <w:kern w:val="32"/>
            <w:lang w:val="fr-FR"/>
          </w:rPr>
          <w:t xml:space="preserve">1.1 </w:t>
        </w:r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Identification de l’établissement bénéficiaire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_Toc223599985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32B8850D" w14:textId="0CA225DC" w:rsidR="00297114" w:rsidRDefault="0029711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86" w:history="1"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_Toc223599986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6BD504C2" w14:textId="7E5BFF39" w:rsidR="00297114" w:rsidRDefault="0029711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87" w:history="1"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_Toc223599987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62479CA" w14:textId="0598A56E" w:rsidR="00297114" w:rsidRDefault="0029711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88" w:history="1"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_Toc223599988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0612934" w14:textId="7E2DB9E5" w:rsidR="00297114" w:rsidRDefault="0029711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89" w:history="1"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_Toc223599989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A767C2B" w14:textId="5BF300AE" w:rsidR="00297114" w:rsidRDefault="0029711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90" w:history="1"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_Toc223599990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E865404" w14:textId="5B92D635" w:rsidR="00297114" w:rsidRDefault="0029711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91" w:history="1"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_Toc223599991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251E17D" w14:textId="028EF24C" w:rsidR="00297114" w:rsidRDefault="0029711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92" w:history="1"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_Toc223599992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A444F8D" w14:textId="1E1526B2" w:rsidR="00297114" w:rsidRDefault="0029711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93" w:history="1"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_Toc223599993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9ACB795" w14:textId="699BC678" w:rsidR="00297114" w:rsidRDefault="0029711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94" w:history="1"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_Toc223599994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20B7D0F" w14:textId="3084FE53" w:rsidR="00297114" w:rsidRDefault="0029711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599995" w:history="1">
        <w:r w:rsidRPr="00CA0485">
          <w:rPr>
            <w:rStyle w:val="Lienhypertexte"/>
            <w:rFonts w:ascii="DejaVu Sans" w:eastAsia="DejaVu Sans" w:hAnsi="DejaVu Sans" w:cs="DejaVu Sans"/>
            <w:noProof/>
            <w:lang w:val="fr-FR"/>
          </w:rPr>
          <w:t>8 -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_Toc223599995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B7EDD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99AD488" w14:textId="4DC98F8D" w:rsidR="00AD389B" w:rsidRDefault="000A54CA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AD389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3D83BF3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" w:name="ArtL1_AE-3-A2"/>
      <w:bookmarkStart w:id="2" w:name="_Toc223599984"/>
      <w:bookmarkEnd w:id="1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1 - Identification de l'acheteur</w:t>
      </w:r>
      <w:bookmarkEnd w:id="2"/>
    </w:p>
    <w:p w14:paraId="0980AB41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25C11EF0" w14:textId="77777777" w:rsidR="00A03CB3" w:rsidRPr="00957279" w:rsidRDefault="00A03CB3" w:rsidP="00A03CB3">
      <w:pPr>
        <w:pStyle w:val="ParagrapheIndent1"/>
        <w:jc w:val="both"/>
        <w:rPr>
          <w:b/>
          <w:color w:val="000000"/>
          <w:lang w:val="fr-FR"/>
        </w:rPr>
      </w:pPr>
      <w:bookmarkStart w:id="3" w:name="ArtL1_AE-3-A3"/>
      <w:bookmarkEnd w:id="3"/>
      <w:r w:rsidRPr="00957279">
        <w:rPr>
          <w:b/>
          <w:color w:val="000000"/>
          <w:lang w:val="fr-FR"/>
        </w:rPr>
        <w:t>Chambre de Commerce et d’Industrie de région Auvergne-Rhône-Alpes</w:t>
      </w:r>
    </w:p>
    <w:p w14:paraId="7CCC94A2" w14:textId="77777777" w:rsidR="00A03CB3" w:rsidRPr="00957279" w:rsidRDefault="00A03CB3" w:rsidP="00A03CB3">
      <w:pPr>
        <w:pStyle w:val="ParagrapheIndent1"/>
        <w:jc w:val="both"/>
        <w:rPr>
          <w:color w:val="000000"/>
          <w:lang w:val="fr-FR"/>
        </w:rPr>
      </w:pPr>
      <w:r w:rsidRPr="00957279">
        <w:rPr>
          <w:color w:val="000000"/>
          <w:lang w:val="fr-FR"/>
        </w:rPr>
        <w:t xml:space="preserve">32 quai Perrache – CS </w:t>
      </w: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10015</w:t>
        </w:r>
      </w:smartTag>
    </w:p>
    <w:p w14:paraId="4F6EF493" w14:textId="77777777" w:rsidR="00A03CB3" w:rsidRPr="00E720F6" w:rsidRDefault="00A03CB3" w:rsidP="00A03CB3">
      <w:pPr>
        <w:pStyle w:val="ParagrapheIndent1"/>
        <w:jc w:val="both"/>
        <w:rPr>
          <w:color w:val="000000"/>
          <w:lang w:val="fr-FR"/>
        </w:rPr>
      </w:pP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69286</w:t>
        </w:r>
      </w:smartTag>
      <w:r w:rsidRPr="00957279">
        <w:rPr>
          <w:color w:val="000000"/>
          <w:lang w:val="fr-FR"/>
        </w:rPr>
        <w:t xml:space="preserve"> LYON cedex 02</w:t>
      </w:r>
    </w:p>
    <w:p w14:paraId="6EA990A1" w14:textId="77777777" w:rsidR="00A03CB3" w:rsidRPr="00957279" w:rsidRDefault="00A03CB3" w:rsidP="00A03CB3">
      <w:pPr>
        <w:pStyle w:val="ParagrapheIndent1"/>
        <w:jc w:val="both"/>
        <w:rPr>
          <w:color w:val="000000"/>
          <w:lang w:val="fr-FR"/>
        </w:rPr>
      </w:pPr>
      <w:r w:rsidRPr="00957279">
        <w:rPr>
          <w:color w:val="000000"/>
          <w:lang w:val="fr-FR"/>
        </w:rPr>
        <w:t xml:space="preserve">Tél. </w:t>
      </w: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04 72 11 43 43</w:t>
        </w:r>
      </w:smartTag>
      <w:r w:rsidRPr="00957279">
        <w:rPr>
          <w:color w:val="000000"/>
          <w:lang w:val="fr-FR"/>
        </w:rPr>
        <w:t xml:space="preserve"> – Fax. </w:t>
      </w: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04 72 11 43 62</w:t>
        </w:r>
      </w:smartTag>
    </w:p>
    <w:p w14:paraId="7A1E5989" w14:textId="77777777" w:rsidR="00A03CB3" w:rsidRPr="00AD7631" w:rsidRDefault="00A03CB3" w:rsidP="00A03CB3">
      <w:pPr>
        <w:pStyle w:val="En-tte"/>
        <w:tabs>
          <w:tab w:val="left" w:pos="708"/>
        </w:tabs>
        <w:rPr>
          <w:rStyle w:val="Lienhypertexte"/>
          <w:rFonts w:ascii="DejaVu Sans" w:eastAsia="DejaVu Sans" w:hAnsi="DejaVu Sans" w:cs="DejaVu Sans"/>
          <w:sz w:val="22"/>
        </w:rPr>
      </w:pPr>
      <w:r w:rsidRPr="00AD7631">
        <w:rPr>
          <w:rFonts w:ascii="DejaVu Sans" w:eastAsia="DejaVu Sans" w:hAnsi="DejaVu Sans" w:cs="DejaVu Sans"/>
          <w:color w:val="000000"/>
          <w:sz w:val="22"/>
          <w:lang w:val="fr-FR"/>
        </w:rPr>
        <w:t>Site</w:t>
      </w:r>
      <w:r w:rsidRPr="000F5FF0">
        <w:rPr>
          <w:rFonts w:ascii="Arial" w:hAnsi="Arial" w:cs="Arial"/>
          <w:lang w:val="fr-FR"/>
        </w:rPr>
        <w:t xml:space="preserve"> : </w:t>
      </w:r>
      <w:hyperlink r:id="rId11" w:history="1">
        <w:r w:rsidRPr="00AD7631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www.auvergne-rhone-alpes.cci.fr</w:t>
        </w:r>
      </w:hyperlink>
    </w:p>
    <w:p w14:paraId="795DD015" w14:textId="77777777" w:rsidR="00A03CB3" w:rsidRPr="00F63907" w:rsidRDefault="00A03CB3" w:rsidP="00A03CB3">
      <w:pPr>
        <w:pStyle w:val="En-tte"/>
        <w:tabs>
          <w:tab w:val="left" w:pos="708"/>
        </w:tabs>
        <w:rPr>
          <w:rStyle w:val="Lienhypertexte"/>
          <w:rFonts w:ascii="DejaVu Sans" w:eastAsia="DejaVu Sans" w:hAnsi="DejaVu Sans" w:cs="DejaVu Sans"/>
          <w:sz w:val="22"/>
          <w:lang w:val="fr-FR"/>
        </w:rPr>
      </w:pPr>
      <w:r w:rsidRPr="00AD7631">
        <w:rPr>
          <w:rFonts w:ascii="DejaVu Sans" w:eastAsia="DejaVu Sans" w:hAnsi="DejaVu Sans" w:cs="DejaVu Sans"/>
          <w:color w:val="000000"/>
          <w:sz w:val="22"/>
          <w:lang w:val="fr-FR"/>
        </w:rPr>
        <w:t>Profil acheteur</w:t>
      </w:r>
      <w:r w:rsidRPr="000F5FF0">
        <w:rPr>
          <w:rFonts w:ascii="Arial" w:hAnsi="Arial" w:cs="Arial"/>
          <w:lang w:val="fr-FR"/>
        </w:rPr>
        <w:t xml:space="preserve"> : </w:t>
      </w:r>
      <w:hyperlink r:id="rId12" w:history="1">
        <w:r w:rsidRPr="00F63907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https://www.marches-publics.gouv.fr/</w:t>
        </w:r>
      </w:hyperlink>
    </w:p>
    <w:p w14:paraId="1F04A473" w14:textId="77777777" w:rsidR="00A03CB3" w:rsidRPr="000F5FF0" w:rsidRDefault="00A03CB3" w:rsidP="00A03CB3">
      <w:pPr>
        <w:pStyle w:val="En-tte"/>
        <w:tabs>
          <w:tab w:val="left" w:pos="708"/>
        </w:tabs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03CB3" w:rsidRPr="000F5FF0" w14:paraId="0DE37B5A" w14:textId="77777777" w:rsidTr="00E25E62">
        <w:trPr>
          <w:trHeight w:val="80"/>
        </w:trPr>
        <w:tc>
          <w:tcPr>
            <w:tcW w:w="10277" w:type="dxa"/>
            <w:tcBorders>
              <w:top w:val="nil"/>
              <w:left w:val="nil"/>
              <w:bottom w:val="nil"/>
              <w:right w:val="nil"/>
            </w:tcBorders>
          </w:tcPr>
          <w:p w14:paraId="10259C22" w14:textId="22CB24DA" w:rsidR="00A03CB3" w:rsidRPr="000F5FF0" w:rsidRDefault="00A03CB3" w:rsidP="00E25E62">
            <w:pPr>
              <w:pStyle w:val="Titre2"/>
              <w:spacing w:after="0"/>
              <w:ind w:left="278"/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</w:pPr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br w:type="page"/>
            </w:r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br w:type="page"/>
            </w:r>
            <w:bookmarkStart w:id="4" w:name="_Toc163118843"/>
            <w:bookmarkStart w:id="5" w:name="_Toc223599985"/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t>1.</w:t>
            </w:r>
            <w:r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t>1</w:t>
            </w:r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t xml:space="preserve"> </w:t>
            </w:r>
            <w:r w:rsidRPr="000F5FF0">
              <w:rPr>
                <w:rFonts w:ascii="DejaVu Sans" w:eastAsia="DejaVu Sans" w:hAnsi="DejaVu Sans" w:cs="DejaVu Sans"/>
                <w:color w:val="000000"/>
                <w:sz w:val="24"/>
                <w:u w:val="single"/>
                <w:lang w:val="fr-FR"/>
              </w:rPr>
              <w:t>Identification de l’établissement bénéficiaire</w:t>
            </w:r>
            <w:bookmarkEnd w:id="4"/>
            <w:bookmarkEnd w:id="5"/>
            <w:r w:rsidRPr="000F5FF0">
              <w:rPr>
                <w:rFonts w:ascii="DejaVu Sans" w:eastAsia="DejaVu Sans" w:hAnsi="DejaVu Sans" w:cs="DejaVu Sans"/>
                <w:kern w:val="32"/>
                <w:szCs w:val="32"/>
                <w:u w:val="single"/>
                <w:lang w:val="fr-FR"/>
              </w:rPr>
              <w:t xml:space="preserve"> </w:t>
            </w:r>
          </w:p>
        </w:tc>
      </w:tr>
    </w:tbl>
    <w:p w14:paraId="6AFFEB9B" w14:textId="77777777" w:rsidR="00A03CB3" w:rsidRPr="000F5FF0" w:rsidRDefault="00A03CB3" w:rsidP="00A03CB3">
      <w:pPr>
        <w:pStyle w:val="En-tte"/>
        <w:tabs>
          <w:tab w:val="left" w:pos="708"/>
        </w:tabs>
        <w:rPr>
          <w:rFonts w:ascii="DejaVu Sans" w:hAnsi="DejaVu Sans" w:cs="DejaVu Sans"/>
          <w:b/>
          <w:lang w:val="fr-FR"/>
        </w:rPr>
      </w:pPr>
    </w:p>
    <w:p w14:paraId="76FE972F" w14:textId="15930E52" w:rsidR="00A03CB3" w:rsidRPr="00957279" w:rsidRDefault="00571FD1" w:rsidP="00A03CB3">
      <w:pPr>
        <w:pStyle w:val="ParagrapheIndent1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 xml:space="preserve">Chambre de Commerce d’Industrie locale du Beaujolais </w:t>
      </w:r>
    </w:p>
    <w:p w14:paraId="1FFAEC46" w14:textId="1B468F53" w:rsidR="00A03CB3" w:rsidRPr="00957279" w:rsidRDefault="00571FD1" w:rsidP="00A03CB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221 Avenue de l’Europe </w:t>
      </w:r>
    </w:p>
    <w:p w14:paraId="7846F931" w14:textId="77777777" w:rsidR="00A03CB3" w:rsidRPr="00AD7631" w:rsidRDefault="00A03CB3" w:rsidP="00A03CB3">
      <w:pPr>
        <w:pStyle w:val="ParagrapheIndent1"/>
        <w:jc w:val="both"/>
        <w:rPr>
          <w:color w:val="000000"/>
          <w:lang w:val="fr-FR"/>
        </w:rPr>
      </w:pPr>
      <w:r w:rsidRPr="00957279">
        <w:rPr>
          <w:color w:val="000000"/>
          <w:lang w:val="fr-FR"/>
        </w:rPr>
        <w:t xml:space="preserve">69400 </w:t>
      </w:r>
      <w:r>
        <w:rPr>
          <w:color w:val="000000"/>
          <w:lang w:val="fr-FR"/>
        </w:rPr>
        <w:t>VILLEFRANCHE-SUR-SAÔNE</w:t>
      </w:r>
    </w:p>
    <w:p w14:paraId="55D2BCBE" w14:textId="77777777" w:rsidR="00A03CB3" w:rsidRDefault="00A03CB3" w:rsidP="00A03CB3">
      <w:pPr>
        <w:pStyle w:val="Default"/>
      </w:pPr>
      <w:r w:rsidRPr="00957279">
        <w:rPr>
          <w:rFonts w:ascii="DejaVu Sans" w:eastAsia="DejaVu Sans" w:hAnsi="DejaVu Sans" w:cs="DejaVu Sans"/>
          <w:sz w:val="22"/>
        </w:rPr>
        <w:t>Site internet</w:t>
      </w:r>
      <w:r w:rsidRPr="0040552B">
        <w:rPr>
          <w:rFonts w:ascii="Arial" w:eastAsiaTheme="minorEastAsia" w:hAnsi="Arial" w:cs="Arial"/>
          <w:color w:val="auto"/>
          <w:sz w:val="20"/>
          <w:szCs w:val="20"/>
          <w:lang w:eastAsia="fr-FR"/>
        </w:rPr>
        <w:t xml:space="preserve"> :</w:t>
      </w:r>
      <w:r w:rsidRPr="00957279">
        <w:rPr>
          <w:rFonts w:ascii="DejaVu Sans" w:eastAsia="DejaVu Sans" w:hAnsi="DejaVu Sans" w:cs="DejaVu Sans"/>
          <w:sz w:val="22"/>
        </w:rPr>
        <w:t xml:space="preserve"> </w:t>
      </w:r>
      <w:hyperlink r:id="rId13" w:history="1">
        <w:r w:rsidRPr="009F2EDE">
          <w:rPr>
            <w:rStyle w:val="Lienhypertexte"/>
            <w:rFonts w:ascii="DejaVu Sans" w:eastAsia="DejaVu Sans" w:hAnsi="DejaVu Sans" w:cs="DejaVu Sans"/>
            <w:sz w:val="22"/>
          </w:rPr>
          <w:t>http://www.beaujolais.cci.fr</w:t>
        </w:r>
      </w:hyperlink>
    </w:p>
    <w:p w14:paraId="29FD7603" w14:textId="77777777" w:rsidR="00285FDB" w:rsidRDefault="00285FDB" w:rsidP="00A03CB3">
      <w:pPr>
        <w:pStyle w:val="Default"/>
      </w:pPr>
    </w:p>
    <w:p w14:paraId="522FC5DA" w14:textId="77777777" w:rsidR="00285FDB" w:rsidRPr="001D7B4F" w:rsidRDefault="00285FDB" w:rsidP="00285FDB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u w:val="single"/>
          <w:lang w:val="fr-FR"/>
        </w:rPr>
        <w:t>Personne habilitée à donner les renseignements relatifs aux nantissements et cessions de créances</w:t>
      </w: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:</w:t>
      </w:r>
    </w:p>
    <w:p w14:paraId="0DC616B6" w14:textId="77777777" w:rsidR="00285FDB" w:rsidRPr="001D7B4F" w:rsidRDefault="00285FDB" w:rsidP="00285FDB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Personne habilitée à donner les renseignements prévus à </w:t>
      </w:r>
      <w:r w:rsidRPr="00573EB6">
        <w:rPr>
          <w:rStyle w:val="Lienhypertexte"/>
          <w:rFonts w:ascii="DejaVu Sans" w:eastAsia="DejaVu Sans" w:hAnsi="DejaVu Sans" w:cs="DejaVu Sans"/>
          <w:sz w:val="22"/>
          <w:lang w:val="fr-FR"/>
        </w:rPr>
        <w:t>l’</w:t>
      </w:r>
      <w:hyperlink r:id="rId14" w:history="1">
        <w:r w:rsidRPr="00573EB6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article R. 2191-59</w:t>
        </w:r>
      </w:hyperlink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du code de la commande publique, auquel renvoie </w:t>
      </w:r>
      <w:r w:rsidRPr="00573EB6">
        <w:rPr>
          <w:rStyle w:val="Lienhypertexte"/>
          <w:rFonts w:ascii="DejaVu Sans" w:eastAsia="DejaVu Sans" w:hAnsi="DejaVu Sans" w:cs="DejaVu Sans"/>
          <w:sz w:val="22"/>
          <w:lang w:val="fr-FR"/>
        </w:rPr>
        <w:t>l’</w:t>
      </w:r>
      <w:hyperlink r:id="rId15" w:history="1">
        <w:r w:rsidRPr="00573EB6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article R. 2391-28</w:t>
        </w:r>
      </w:hyperlink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du même code (nantissements ou cessions de créances)</w:t>
      </w:r>
    </w:p>
    <w:p w14:paraId="036207C8" w14:textId="4FCDB452" w:rsidR="00285FDB" w:rsidRPr="00573EB6" w:rsidRDefault="00285FDB" w:rsidP="00285FDB">
      <w:pPr>
        <w:pStyle w:val="En-tte"/>
        <w:tabs>
          <w:tab w:val="left" w:pos="708"/>
        </w:tabs>
        <w:rPr>
          <w:rStyle w:val="Lienhypertexte"/>
          <w:rFonts w:ascii="DejaVu Sans" w:eastAsia="DejaVu Sans" w:hAnsi="DejaVu Sans" w:cs="DejaVu Sans"/>
          <w:sz w:val="22"/>
          <w:lang w:val="fr-FR"/>
        </w:rPr>
      </w:pP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Cellule Régionale Commande Publique</w:t>
      </w: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, </w:t>
      </w:r>
      <w:hyperlink r:id="rId16" w:history="1">
        <w:r w:rsidRPr="00573EB6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marchesccilb@auvergne-rhone-alpes.cci.fr</w:t>
        </w:r>
      </w:hyperlink>
    </w:p>
    <w:p w14:paraId="62D137F4" w14:textId="77777777" w:rsidR="00285FDB" w:rsidRPr="001D7B4F" w:rsidRDefault="00285FDB" w:rsidP="00285FDB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0F5C839B" w14:textId="77777777" w:rsidR="00285FDB" w:rsidRPr="001D7B4F" w:rsidRDefault="00285FDB" w:rsidP="00285FDB">
      <w:pPr>
        <w:pStyle w:val="En-tte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Désignation, adresse, numéro de téléphone du comptable assignataire</w:t>
      </w:r>
    </w:p>
    <w:p w14:paraId="6B317D5D" w14:textId="77777777" w:rsidR="00285FDB" w:rsidRPr="001D7B4F" w:rsidRDefault="00285FDB" w:rsidP="00285FDB">
      <w:pPr>
        <w:pStyle w:val="En-tte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(Joindre une annexe récapitulative en cas de pluralité de comptables.)</w:t>
      </w:r>
    </w:p>
    <w:p w14:paraId="371D3BBD" w14:textId="48F690DF" w:rsidR="00285FDB" w:rsidRPr="00E74D92" w:rsidRDefault="00285FDB" w:rsidP="00285FDB">
      <w:pPr>
        <w:pStyle w:val="En-tte"/>
        <w:tabs>
          <w:tab w:val="left" w:pos="708"/>
        </w:tabs>
        <w:rPr>
          <w:rFonts w:ascii="DejaVu Sans" w:hAnsi="DejaVu Sans" w:cs="DejaVu Sans"/>
          <w:b/>
        </w:rPr>
      </w:pP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M</w:t>
      </w:r>
      <w:r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adame</w:t>
      </w: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 xml:space="preserve"> </w:t>
      </w:r>
      <w:r w:rsidRPr="00573EB6">
        <w:rPr>
          <w:rFonts w:ascii="DejaVu Sans" w:hAnsi="DejaVu Sans" w:cs="DejaVu Sans"/>
          <w:b/>
          <w:lang w:val="fr-FR"/>
        </w:rPr>
        <w:t>Séverine W</w:t>
      </w:r>
      <w:r w:rsidR="00573EB6" w:rsidRPr="00573EB6">
        <w:rPr>
          <w:rFonts w:ascii="DejaVu Sans" w:hAnsi="DejaVu Sans" w:cs="DejaVu Sans"/>
          <w:b/>
          <w:lang w:val="fr-FR"/>
        </w:rPr>
        <w:t>erquin</w:t>
      </w:r>
      <w:r w:rsidRPr="00573EB6">
        <w:rPr>
          <w:rFonts w:ascii="DejaVu Sans" w:hAnsi="DejaVu Sans" w:cs="DejaVu Sans"/>
          <w:b/>
          <w:lang w:val="fr-FR"/>
        </w:rPr>
        <w:t>-M</w:t>
      </w:r>
      <w:r w:rsidR="00573EB6" w:rsidRPr="00573EB6">
        <w:rPr>
          <w:rFonts w:ascii="DejaVu Sans" w:hAnsi="DejaVu Sans" w:cs="DejaVu Sans"/>
          <w:b/>
          <w:lang w:val="fr-FR"/>
        </w:rPr>
        <w:t>atton</w:t>
      </w:r>
      <w:r w:rsidRPr="00573EB6">
        <w:rPr>
          <w:rFonts w:ascii="DejaVu Sans" w:hAnsi="DejaVu Sans" w:cs="DejaVu Sans"/>
          <w:b/>
          <w:lang w:val="fr-FR"/>
        </w:rPr>
        <w:t>, Trésorière</w:t>
      </w:r>
      <w:r>
        <w:rPr>
          <w:rFonts w:ascii="DejaVu Sans" w:hAnsi="DejaVu Sans" w:cs="DejaVu Sans"/>
          <w:b/>
        </w:rPr>
        <w:t xml:space="preserve"> </w:t>
      </w:r>
      <w:r w:rsidRPr="00E74D92">
        <w:rPr>
          <w:rFonts w:ascii="DejaVu Sans" w:hAnsi="DejaVu Sans" w:cs="DejaVu Sans"/>
          <w:b/>
        </w:rPr>
        <w:t xml:space="preserve"> </w:t>
      </w:r>
    </w:p>
    <w:p w14:paraId="5DB481A3" w14:textId="77899055" w:rsidR="00A03CB3" w:rsidRPr="00873AED" w:rsidRDefault="00A03CB3" w:rsidP="00285FDB">
      <w:pPr>
        <w:pStyle w:val="En-tte"/>
        <w:tabs>
          <w:tab w:val="left" w:pos="708"/>
        </w:tabs>
        <w:rPr>
          <w:rFonts w:ascii="DejaVu Sans" w:eastAsia="DejaVu Sans" w:hAnsi="DejaVu Sans" w:cs="DejaVu Sans"/>
          <w:sz w:val="22"/>
        </w:rPr>
      </w:pPr>
    </w:p>
    <w:p w14:paraId="410D45E5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6" w:name="_Toc223599986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t>2 - Identification du co-contractant</w:t>
      </w:r>
      <w:bookmarkEnd w:id="6"/>
    </w:p>
    <w:p w14:paraId="353F4672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577E5E9A" w14:textId="6E9302DB" w:rsidR="00AD389B" w:rsidRDefault="000A54CA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particulières qui fait référence au CCAG </w:t>
      </w:r>
      <w:r w:rsidR="007A66A1">
        <w:rPr>
          <w:color w:val="000000"/>
          <w:lang w:val="fr-FR"/>
        </w:rPr>
        <w:t>–</w:t>
      </w:r>
      <w:r>
        <w:rPr>
          <w:color w:val="000000"/>
          <w:lang w:val="fr-FR"/>
        </w:rPr>
        <w:t xml:space="preserve"> </w:t>
      </w:r>
      <w:r w:rsidR="00547D2E">
        <w:rPr>
          <w:color w:val="000000"/>
          <w:lang w:val="fr-FR"/>
        </w:rPr>
        <w:t>Prestations Intellectuelles</w:t>
      </w:r>
      <w:r>
        <w:rPr>
          <w:color w:val="000000"/>
          <w:lang w:val="fr-FR"/>
        </w:rPr>
        <w:t xml:space="preserve">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3DF2BC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015F6" w14:textId="643833C8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A0DF8D" wp14:editId="254BB3A9">
                  <wp:extent cx="152400" cy="152400"/>
                  <wp:effectExtent l="0" t="0" r="0" b="0"/>
                  <wp:docPr id="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733F0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07984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24387A3D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14:paraId="219519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64A2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7ABC2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7ABBA2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FC5BC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9FFEB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0B512C12" w14:textId="77777777" w:rsidR="00AD389B" w:rsidRDefault="000A54CA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:rsidRPr="00F10078" w14:paraId="391B3F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4774B" w14:textId="3D08D1F9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AD0FD1" wp14:editId="3144F21B">
                  <wp:extent cx="152400" cy="152400"/>
                  <wp:effectExtent l="0" t="0" r="0" b="0"/>
                  <wp:docPr id="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16065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EEF6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6556DCC2" w14:textId="77777777" w:rsidR="00AD389B" w:rsidRPr="00DD2F69" w:rsidRDefault="000A54CA">
      <w:pPr>
        <w:spacing w:line="240" w:lineRule="exact"/>
        <w:rPr>
          <w:lang w:val="fr-FR"/>
        </w:rPr>
      </w:pPr>
      <w:r w:rsidRPr="00DD2F6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:rsidRPr="00F10078" w14:paraId="253F49E6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FDC23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D0681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D6008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02B787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767A5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4C758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8401B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03E00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3BA40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AC18AE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B79BD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46806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BA84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B387A9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7FDF4C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C3E1E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A7DD3D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4E913E7D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6B275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8F950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351725BD" w14:textId="77777777" w:rsidR="00AD389B" w:rsidRDefault="000A54CA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:rsidRPr="00F10078" w14:paraId="6C1E15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FA5D1" w14:textId="448C5364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44BED6" wp14:editId="3E0AEF55">
                  <wp:extent cx="152400" cy="152400"/>
                  <wp:effectExtent l="0" t="0" r="0" b="0"/>
                  <wp:docPr id="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91AD0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A03D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592FC628" w14:textId="77777777" w:rsidR="00AD389B" w:rsidRPr="00DD2F69" w:rsidRDefault="000A54CA">
      <w:pPr>
        <w:spacing w:line="240" w:lineRule="exact"/>
        <w:rPr>
          <w:lang w:val="fr-FR"/>
        </w:rPr>
      </w:pPr>
      <w:r w:rsidRPr="00DD2F69">
        <w:rPr>
          <w:lang w:val="fr-FR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:rsidRPr="00F10078" w14:paraId="392B6727" w14:textId="77777777" w:rsidTr="00230B26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1C746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D67AA2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D9B81D5" w14:textId="77777777" w:rsidTr="00230B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115E3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193AE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02474788" w14:textId="77777777" w:rsidTr="00230B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D0998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E9F05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E5D08B2" w14:textId="77777777" w:rsidTr="00230B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8FCF2D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BAF9E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4940259C" w14:textId="77777777" w:rsidTr="00230B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236A16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A9842A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18E6FA23" w14:textId="77777777" w:rsidTr="00230B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B89FC" w14:textId="5811B9F6" w:rsidR="00AD389B" w:rsidRDefault="00430C0F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tab/>
            </w:r>
            <w:r w:rsidR="000A54CA"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F966BC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1ED44213" w14:textId="77777777" w:rsidTr="00230B26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6E143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CAB4C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4FF7A6F9" w14:textId="77777777" w:rsidR="00AD389B" w:rsidRDefault="000A54CA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5868006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D70A7" w14:textId="2D86230C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59DF99" wp14:editId="6EA43B5C">
                  <wp:extent cx="152400" cy="152400"/>
                  <wp:effectExtent l="0" t="0" r="0" b="0"/>
                  <wp:docPr id="4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9A78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EBB3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8E4491C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14:paraId="6EAB99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D57AE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D8F7EB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56C72F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2BFCD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8FB95E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326C9DDE" w14:textId="77777777" w:rsidR="00AD389B" w:rsidRDefault="000A54CA">
      <w:pPr>
        <w:spacing w:after="120" w:line="240" w:lineRule="exact"/>
      </w:pPr>
      <w:r>
        <w:t xml:space="preserve"> </w:t>
      </w:r>
    </w:p>
    <w:p w14:paraId="0BF10B8B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9548852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1B96B38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E8DCC" w14:textId="3676E863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E3D1D7" wp14:editId="32F32FA0">
                  <wp:extent cx="152400" cy="152400"/>
                  <wp:effectExtent l="0" t="0" r="0" b="0"/>
                  <wp:docPr id="5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CD6A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F0A31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F70E3BA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558434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598C" w14:textId="5BC25CB6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F5F61A" wp14:editId="4297FC99">
                  <wp:extent cx="152400" cy="152400"/>
                  <wp:effectExtent l="0" t="0" r="0" b="0"/>
                  <wp:docPr id="6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116D1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52A4A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BF0F100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:rsidRPr="00F10078" w14:paraId="0CBE5D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5DD8" w14:textId="5FC88F85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EF2AD8" wp14:editId="545BC605">
                  <wp:extent cx="152400" cy="152400"/>
                  <wp:effectExtent l="0" t="0" r="0" b="0"/>
                  <wp:docPr id="7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F274C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363F3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E0AA4E0" w14:textId="77777777" w:rsidR="00AD389B" w:rsidRPr="00DD2F69" w:rsidRDefault="000A54CA">
      <w:pPr>
        <w:spacing w:line="240" w:lineRule="exact"/>
        <w:rPr>
          <w:lang w:val="fr-FR"/>
        </w:rPr>
      </w:pPr>
      <w:r w:rsidRPr="00DD2F6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:rsidRPr="00F10078" w14:paraId="22A8CD4F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64116B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FD3361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665D202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90499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924490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9C5E8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66756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D6FD73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DBDC9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42A92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6228A4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76A3254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9A68D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775FCD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1F74C1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9B430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E2737A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07D22588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8605E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5D53B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23F697DE" w14:textId="77777777" w:rsidR="00AD389B" w:rsidRDefault="000A54CA">
      <w:pPr>
        <w:spacing w:after="120" w:line="240" w:lineRule="exact"/>
      </w:pPr>
      <w:r>
        <w:lastRenderedPageBreak/>
        <w:t xml:space="preserve"> </w:t>
      </w:r>
    </w:p>
    <w:p w14:paraId="462CE1BC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2DCCB14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2B6799AE" w14:textId="77777777" w:rsidR="00AD389B" w:rsidRDefault="000A54CA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6BDD842F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1F00DF8B" w14:textId="77777777" w:rsidR="007D7D51" w:rsidRDefault="007D7D51" w:rsidP="007D7D51">
      <w:pPr>
        <w:rPr>
          <w:lang w:val="fr-FR"/>
        </w:rPr>
      </w:pPr>
    </w:p>
    <w:p w14:paraId="746298C6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7" w:name="ArtL1_AE-3-A4"/>
      <w:bookmarkStart w:id="8" w:name="_Toc223599987"/>
      <w:bookmarkEnd w:id="7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t>3 - Dispositions générales</w:t>
      </w:r>
      <w:bookmarkEnd w:id="8"/>
    </w:p>
    <w:p w14:paraId="058BE064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622C0490" w14:textId="77777777" w:rsidR="00AD389B" w:rsidRDefault="000A54CA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9" w:name="ArtL2_AE-3-A4.1"/>
      <w:bookmarkStart w:id="10" w:name="_Toc223599988"/>
      <w:bookmarkEnd w:id="9"/>
      <w:r>
        <w:rPr>
          <w:rFonts w:ascii="DejaVu Sans" w:eastAsia="DejaVu Sans" w:hAnsi="DejaVu Sans" w:cs="DejaVu Sans"/>
          <w:color w:val="000000"/>
          <w:sz w:val="24"/>
          <w:lang w:val="fr-FR"/>
        </w:rPr>
        <w:t>3.1 - Objet</w:t>
      </w:r>
      <w:bookmarkEnd w:id="10"/>
    </w:p>
    <w:p w14:paraId="2B403D79" w14:textId="41E3D0C7" w:rsidR="0091566B" w:rsidRPr="0006243B" w:rsidRDefault="000A54CA" w:rsidP="0091566B">
      <w:pPr>
        <w:pStyle w:val="ParagrapheIndent2"/>
        <w:spacing w:line="29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91566B" w:rsidRPr="0006243B">
        <w:rPr>
          <w:color w:val="000000"/>
          <w:lang w:val="fr-FR"/>
        </w:rPr>
        <w:t>des prestations d’assistance</w:t>
      </w:r>
      <w:r w:rsidR="004430FA">
        <w:rPr>
          <w:color w:val="000000"/>
          <w:lang w:val="fr-FR"/>
        </w:rPr>
        <w:t xml:space="preserve"> </w:t>
      </w:r>
      <w:r w:rsidR="0091566B" w:rsidRPr="0006243B">
        <w:rPr>
          <w:color w:val="000000"/>
          <w:lang w:val="fr-FR"/>
        </w:rPr>
        <w:t>juridique, financière et économique en vue de la refondation de la gouvernance du Parc des Expositions de Villefranche-sur-Saône.</w:t>
      </w:r>
    </w:p>
    <w:p w14:paraId="41465802" w14:textId="5A831A88" w:rsidR="00BE14B4" w:rsidRPr="00BE14B4" w:rsidRDefault="00BE14B4" w:rsidP="0091566B">
      <w:pPr>
        <w:pStyle w:val="ParagrapheIndent2"/>
        <w:spacing w:line="256" w:lineRule="exact"/>
        <w:jc w:val="both"/>
        <w:rPr>
          <w:lang w:val="fr-FR"/>
        </w:rPr>
      </w:pPr>
    </w:p>
    <w:p w14:paraId="6D757C35" w14:textId="77777777" w:rsidR="00AD389B" w:rsidRDefault="000A54CA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1" w:name="ArtL2_AE-3-A4.2"/>
      <w:bookmarkStart w:id="12" w:name="_Toc223599989"/>
      <w:bookmarkEnd w:id="11"/>
      <w:r>
        <w:rPr>
          <w:rFonts w:ascii="DejaVu Sans" w:eastAsia="DejaVu Sans" w:hAnsi="DejaVu Sans" w:cs="DejaVu Sans"/>
          <w:color w:val="000000"/>
          <w:sz w:val="24"/>
          <w:lang w:val="fr-FR"/>
        </w:rPr>
        <w:t>3.2 - Mode de passation</w:t>
      </w:r>
      <w:bookmarkEnd w:id="12"/>
    </w:p>
    <w:p w14:paraId="4F2AE687" w14:textId="2D2028C3" w:rsidR="00AD389B" w:rsidRDefault="000A54CA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la procédure adaptée ouverte. Elle est soumise aux dispositions des articles L. 2123-1 et R. 2123-1 1° du Code de la commande publique.</w:t>
      </w:r>
    </w:p>
    <w:p w14:paraId="3BDAAAD3" w14:textId="77777777" w:rsidR="00AD389B" w:rsidRDefault="000A54CA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3" w:name="ArtL2_AE-3-A4.3"/>
      <w:bookmarkStart w:id="14" w:name="_Toc223599990"/>
      <w:bookmarkEnd w:id="13"/>
      <w:r>
        <w:rPr>
          <w:rFonts w:ascii="DejaVu Sans" w:eastAsia="DejaVu Sans" w:hAnsi="DejaVu Sans" w:cs="DejaVu Sans"/>
          <w:color w:val="000000"/>
          <w:sz w:val="24"/>
          <w:lang w:val="fr-FR"/>
        </w:rPr>
        <w:t>3.3 - Forme de contrat</w:t>
      </w:r>
      <w:bookmarkEnd w:id="14"/>
    </w:p>
    <w:p w14:paraId="220D9650" w14:textId="0C49B739" w:rsidR="00476491" w:rsidRPr="0006243B" w:rsidRDefault="00476491" w:rsidP="00476491">
      <w:pPr>
        <w:pStyle w:val="ParagrapheIndent2"/>
        <w:spacing w:after="240" w:line="29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Il s’agit d’un </w:t>
      </w:r>
      <w:r w:rsidRPr="0006243B">
        <w:rPr>
          <w:color w:val="000000"/>
          <w:lang w:val="fr-FR"/>
        </w:rPr>
        <w:t>accord-</w:t>
      </w:r>
      <w:r w:rsidRPr="00F62BB1">
        <w:rPr>
          <w:color w:val="000000"/>
          <w:lang w:val="fr-FR"/>
        </w:rPr>
        <w:t>cadre avec maximum</w:t>
      </w:r>
      <w:r>
        <w:rPr>
          <w:color w:val="000000"/>
          <w:lang w:val="fr-FR"/>
        </w:rPr>
        <w:t xml:space="preserve"> de 90 000€HT sur la durée totale (période initiale + période de reconduction)</w:t>
      </w:r>
      <w:r w:rsidRPr="0006243B">
        <w:rPr>
          <w:color w:val="000000"/>
          <w:lang w:val="fr-FR"/>
        </w:rPr>
        <w:t xml:space="preserve"> est passé en application des articles L2125-1 1°, R. 2162-1 à R. 2162-6, R. 2162-13 et R. 2162-14 du Code de la commande publique. Il donnera lieu à l'émission de bons de commande.</w:t>
      </w:r>
    </w:p>
    <w:p w14:paraId="2650A702" w14:textId="77777777" w:rsidR="00DB2607" w:rsidRPr="00DB2607" w:rsidRDefault="00DB2607" w:rsidP="00DB2607">
      <w:pPr>
        <w:rPr>
          <w:lang w:val="fr-FR"/>
        </w:rPr>
      </w:pPr>
    </w:p>
    <w:p w14:paraId="588522BA" w14:textId="77777777" w:rsidR="00AD389B" w:rsidRPr="006D1E9B" w:rsidRDefault="000A54CA" w:rsidP="006D1E9B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5" w:name="ArtL1_AE-3-A5"/>
      <w:bookmarkStart w:id="16" w:name="_Toc223599991"/>
      <w:bookmarkEnd w:id="15"/>
      <w:r w:rsidRPr="006D1E9B">
        <w:rPr>
          <w:rFonts w:ascii="DejaVu Sans" w:eastAsia="DejaVu Sans" w:hAnsi="DejaVu Sans" w:cs="DejaVu Sans"/>
          <w:sz w:val="28"/>
          <w:u w:val="single"/>
          <w:lang w:val="fr-FR"/>
        </w:rPr>
        <w:t>4 - Prix</w:t>
      </w:r>
      <w:bookmarkEnd w:id="16"/>
    </w:p>
    <w:p w14:paraId="06922F83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26E3F14F" w14:textId="3666AA5A" w:rsidR="00AD389B" w:rsidRDefault="000A54CA" w:rsidP="00BE14B4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 w:rsidRPr="00BE14B4">
        <w:rPr>
          <w:color w:val="000000"/>
          <w:lang w:val="fr-FR"/>
        </w:rPr>
        <w:t xml:space="preserve">Les prestations </w:t>
      </w:r>
      <w:r w:rsidR="00BE14B4">
        <w:rPr>
          <w:color w:val="000000"/>
          <w:lang w:val="fr-FR"/>
        </w:rPr>
        <w:t>seront rémunérées par application du prix global et forfaitaire</w:t>
      </w:r>
      <w:r w:rsidR="002F6272">
        <w:rPr>
          <w:color w:val="000000"/>
          <w:lang w:val="fr-FR"/>
        </w:rPr>
        <w:t xml:space="preserve"> </w:t>
      </w:r>
      <w:r w:rsidR="0091566B">
        <w:rPr>
          <w:color w:val="000000"/>
          <w:lang w:val="fr-FR"/>
        </w:rPr>
        <w:t>annuel</w:t>
      </w:r>
      <w:r w:rsidR="002F6272">
        <w:rPr>
          <w:color w:val="000000"/>
          <w:lang w:val="fr-FR"/>
        </w:rPr>
        <w:t xml:space="preserve"> suivant</w:t>
      </w:r>
      <w:r w:rsidR="00BE14B4">
        <w:rPr>
          <w:color w:val="000000"/>
          <w:lang w:val="fr-FR"/>
        </w:rPr>
        <w:t xml:space="preserve">: </w:t>
      </w:r>
    </w:p>
    <w:tbl>
      <w:tblPr>
        <w:tblW w:w="10062" w:type="dxa"/>
        <w:tblLayout w:type="fixed"/>
        <w:tblLook w:val="04A0" w:firstRow="1" w:lastRow="0" w:firstColumn="1" w:lastColumn="0" w:noHBand="0" w:noVBand="1"/>
      </w:tblPr>
      <w:tblGrid>
        <w:gridCol w:w="1840"/>
        <w:gridCol w:w="1418"/>
        <w:gridCol w:w="1701"/>
        <w:gridCol w:w="5103"/>
      </w:tblGrid>
      <w:tr w:rsidR="00176627" w:rsidRPr="005C6EE7" w14:paraId="15D34195" w14:textId="77777777" w:rsidTr="00176627">
        <w:trPr>
          <w:trHeight w:val="505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15660" w14:textId="77777777" w:rsidR="00176627" w:rsidRPr="00A70254" w:rsidRDefault="00176627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HT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B5A59" w14:textId="77777777" w:rsidR="00176627" w:rsidRPr="00A70254" w:rsidRDefault="00176627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TVA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5C806" w14:textId="77777777" w:rsidR="00176627" w:rsidRPr="00A70254" w:rsidRDefault="00176627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TTC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750CB" w14:textId="77777777" w:rsidR="00176627" w:rsidRPr="00A70254" w:rsidRDefault="00176627" w:rsidP="00894772">
            <w:pPr>
              <w:spacing w:before="140" w:after="40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Soit en toutes lettres TTC</w:t>
            </w:r>
          </w:p>
        </w:tc>
      </w:tr>
      <w:tr w:rsidR="00176627" w14:paraId="657E0969" w14:textId="77777777" w:rsidTr="00176627">
        <w:trPr>
          <w:trHeight w:val="385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57165" w14:textId="77777777" w:rsidR="00176627" w:rsidRDefault="00176627" w:rsidP="00894772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BE8A4" w14:textId="77777777" w:rsidR="00176627" w:rsidRDefault="00176627" w:rsidP="00894772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890DC" w14:textId="77777777" w:rsidR="00176627" w:rsidRDefault="00176627" w:rsidP="00894772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9E90B" w14:textId="77777777" w:rsidR="00176627" w:rsidRDefault="00176627" w:rsidP="00894772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</w:tbl>
    <w:p w14:paraId="03C97253" w14:textId="77777777" w:rsidR="00496B2A" w:rsidRDefault="00496B2A" w:rsidP="00BE14B4">
      <w:pPr>
        <w:rPr>
          <w:lang w:val="fr-FR"/>
        </w:rPr>
      </w:pPr>
    </w:p>
    <w:p w14:paraId="14DA346B" w14:textId="77777777" w:rsidR="00496B2A" w:rsidRDefault="00496B2A" w:rsidP="00BE14B4">
      <w:pPr>
        <w:rPr>
          <w:lang w:val="fr-FR"/>
        </w:rPr>
      </w:pPr>
    </w:p>
    <w:tbl>
      <w:tblPr>
        <w:tblW w:w="10062" w:type="dxa"/>
        <w:tblLayout w:type="fixed"/>
        <w:tblLook w:val="04A0" w:firstRow="1" w:lastRow="0" w:firstColumn="1" w:lastColumn="0" w:noHBand="0" w:noVBand="1"/>
      </w:tblPr>
      <w:tblGrid>
        <w:gridCol w:w="10062"/>
      </w:tblGrid>
      <w:tr w:rsidR="00496B2A" w:rsidRPr="005C6EE7" w14:paraId="3496A2A9" w14:textId="77777777" w:rsidTr="008421AD">
        <w:trPr>
          <w:trHeight w:val="505"/>
        </w:trPr>
        <w:tc>
          <w:tcPr>
            <w:tcW w:w="10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FB8F1" w14:textId="6BB0DE61" w:rsidR="00496B2A" w:rsidRPr="00A70254" w:rsidRDefault="00256EFF" w:rsidP="00496B2A">
            <w:pPr>
              <w:spacing w:before="140" w:after="40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 xml:space="preserve"> </w:t>
            </w:r>
            <w:r w:rsidR="00496B2A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Taux intervention journalier HT</w:t>
            </w:r>
          </w:p>
        </w:tc>
      </w:tr>
      <w:tr w:rsidR="00496B2A" w14:paraId="50C83D4F" w14:textId="77777777" w:rsidTr="0015143C">
        <w:trPr>
          <w:trHeight w:val="385"/>
        </w:trPr>
        <w:tc>
          <w:tcPr>
            <w:tcW w:w="10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9C1F" w14:textId="4E67DE29" w:rsidR="00496B2A" w:rsidRDefault="00496B2A" w:rsidP="00525F1B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49464888" w14:textId="77777777" w:rsidR="00496B2A" w:rsidRDefault="00496B2A" w:rsidP="00BE14B4">
      <w:pPr>
        <w:rPr>
          <w:lang w:val="fr-FR"/>
        </w:rPr>
      </w:pPr>
    </w:p>
    <w:p w14:paraId="73D88CF6" w14:textId="77777777" w:rsidR="00BE14B4" w:rsidRPr="00BE14B4" w:rsidRDefault="00BE14B4" w:rsidP="00BE14B4">
      <w:pPr>
        <w:rPr>
          <w:lang w:val="fr-FR"/>
        </w:rPr>
      </w:pPr>
    </w:p>
    <w:p w14:paraId="11AD2929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7" w:name="ArtL1_AE-3-A6"/>
      <w:bookmarkStart w:id="18" w:name="_Toc223599992"/>
      <w:bookmarkEnd w:id="17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t>5 - Durée et Délais d'exécution</w:t>
      </w:r>
      <w:bookmarkEnd w:id="18"/>
    </w:p>
    <w:p w14:paraId="3B10CBFB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6B2B9B4B" w14:textId="56917F1C" w:rsidR="00476491" w:rsidRPr="00F62BB1" w:rsidRDefault="000A54CA" w:rsidP="00476491">
      <w:pPr>
        <w:pStyle w:val="ParagrapheIndent2"/>
        <w:spacing w:after="240"/>
        <w:jc w:val="both"/>
        <w:rPr>
          <w:color w:val="000000"/>
          <w:lang w:val="fr-FR"/>
        </w:rPr>
      </w:pPr>
      <w:r w:rsidRPr="00DB2607">
        <w:rPr>
          <w:color w:val="000000"/>
          <w:lang w:val="fr-FR"/>
        </w:rPr>
        <w:t xml:space="preserve">La durée prévisionnelle d'exécution des prestations est de </w:t>
      </w:r>
      <w:r w:rsidR="00176627">
        <w:rPr>
          <w:color w:val="000000"/>
          <w:lang w:val="fr-FR"/>
        </w:rPr>
        <w:t>1 an</w:t>
      </w:r>
      <w:r w:rsidR="00476491">
        <w:rPr>
          <w:color w:val="000000"/>
          <w:lang w:val="fr-FR"/>
        </w:rPr>
        <w:t xml:space="preserve"> reconductible par tacite reconduction sur une période de 1 an</w:t>
      </w:r>
      <w:r w:rsidR="00476491" w:rsidRPr="00F62BB1">
        <w:rPr>
          <w:color w:val="000000"/>
          <w:lang w:val="fr-FR"/>
        </w:rPr>
        <w:t>.</w:t>
      </w:r>
    </w:p>
    <w:p w14:paraId="0E6E3DF8" w14:textId="27585C3F" w:rsidR="00AD389B" w:rsidRPr="00DB2607" w:rsidRDefault="0017662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modalités de prolongation de la durée d’exécution sont prévues dans le CCP.</w:t>
      </w:r>
    </w:p>
    <w:p w14:paraId="7B258973" w14:textId="77777777" w:rsidR="00DB2607" w:rsidRDefault="00DB2607" w:rsidP="00DB2607">
      <w:pPr>
        <w:rPr>
          <w:highlight w:val="yellow"/>
          <w:lang w:val="fr-FR"/>
        </w:rPr>
      </w:pPr>
    </w:p>
    <w:p w14:paraId="1DE13DFF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9" w:name="ArtL1_AE-3-A8"/>
      <w:bookmarkStart w:id="20" w:name="_Toc223599993"/>
      <w:bookmarkEnd w:id="19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6 - Paiement</w:t>
      </w:r>
      <w:bookmarkEnd w:id="20"/>
    </w:p>
    <w:p w14:paraId="65142F35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526400B6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17C14A4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14:paraId="177CF4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0BF34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40FC0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4E8D804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CCAFBE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ED3BB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E7E4B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E16DB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3F8FD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C3D2E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2FCF52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314552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1EF478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1BE18B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A855E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1D12EE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F04AB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2EA4A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05D55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4FBC60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AB77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0E98D3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A6FB35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FFC79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5781D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F8D76A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CB56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0C13F649" w14:textId="77777777" w:rsidR="00AD389B" w:rsidRDefault="000A54CA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14:paraId="4ACE49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DC0C7B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D7D334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575849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F719B5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A22453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69B559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42E82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91F5F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0C16CC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48A255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8875AB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56D633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F11FF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2467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770989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81868A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135750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403A36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EFD3CC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9D1BA3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75F222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ACFFD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9C9DD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F8F5D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314531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3843D7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79F691E3" w14:textId="77777777" w:rsidR="00AD389B" w:rsidRDefault="000A54CA">
      <w:pPr>
        <w:spacing w:after="120" w:line="240" w:lineRule="exact"/>
      </w:pPr>
      <w:r>
        <w:t xml:space="preserve"> </w:t>
      </w:r>
    </w:p>
    <w:p w14:paraId="0347AC0D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FA0287D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:rsidRPr="00F10078" w14:paraId="3133B08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E4556" w14:textId="73B7A9AE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4B93C8" wp14:editId="3719CC19">
                  <wp:extent cx="152400" cy="152400"/>
                  <wp:effectExtent l="0" t="0" r="0" b="0"/>
                  <wp:docPr id="8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E3CF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67DF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707EEB4" w14:textId="77777777" w:rsidR="00AD389B" w:rsidRPr="00DD2F69" w:rsidRDefault="000A54CA">
      <w:pPr>
        <w:spacing w:line="240" w:lineRule="exact"/>
        <w:rPr>
          <w:lang w:val="fr-FR"/>
        </w:rPr>
      </w:pPr>
      <w:r w:rsidRPr="00DD2F69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:rsidRPr="00F10078" w14:paraId="4B2113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D4A0D" w14:textId="0C3E0094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714E67" wp14:editId="2E18E60B">
                  <wp:extent cx="152400" cy="152400"/>
                  <wp:effectExtent l="0" t="0" r="0" b="0"/>
                  <wp:docPr id="9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CCAE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2812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AD389B" w:rsidRPr="00F10078" w14:paraId="7263ECAC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65FAF" w14:textId="77777777" w:rsidR="00AD389B" w:rsidRPr="00DD2F69" w:rsidRDefault="00AD389B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1AEB1" w14:textId="77777777" w:rsidR="00AD389B" w:rsidRPr="00DD2F69" w:rsidRDefault="00AD389B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78847" w14:textId="77777777" w:rsidR="00AD389B" w:rsidRPr="00DD2F69" w:rsidRDefault="00AD389B">
            <w:pPr>
              <w:rPr>
                <w:lang w:val="fr-FR"/>
              </w:rPr>
            </w:pPr>
          </w:p>
        </w:tc>
      </w:tr>
    </w:tbl>
    <w:p w14:paraId="7E7B7D5D" w14:textId="77777777" w:rsidR="00AD389B" w:rsidRPr="00DD2F69" w:rsidRDefault="00AD389B">
      <w:pPr>
        <w:rPr>
          <w:lang w:val="fr-FR"/>
        </w:rPr>
        <w:sectPr w:rsidR="00AD389B" w:rsidRPr="00DD2F69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p w14:paraId="628554CA" w14:textId="05135858" w:rsidR="00AD389B" w:rsidRDefault="000A54CA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Nota :</w:t>
      </w:r>
      <w:r w:rsidR="00DD2F69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Si aucune case n'est cochée, ou si les deux cases sont cochées, </w:t>
      </w:r>
      <w:r w:rsidR="00176627">
        <w:rPr>
          <w:color w:val="000000"/>
          <w:lang w:val="fr-FR"/>
        </w:rPr>
        <w:t>le pouvoir adjudicateur</w:t>
      </w:r>
      <w:r>
        <w:rPr>
          <w:color w:val="000000"/>
          <w:lang w:val="fr-FR"/>
        </w:rPr>
        <w:t xml:space="preserve"> considérera que seules les dispositions du CCP s'appliquent.</w:t>
      </w:r>
    </w:p>
    <w:p w14:paraId="3012BAE7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1" w:name="ArtL1_AE-3-A9"/>
      <w:bookmarkStart w:id="22" w:name="_Toc223599994"/>
      <w:bookmarkEnd w:id="21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t>7 - Avance</w:t>
      </w:r>
      <w:bookmarkEnd w:id="22"/>
    </w:p>
    <w:p w14:paraId="5998EA83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5A697F13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1C3CF3CA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70AF9B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157D5" w14:textId="5AA1BC3A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D98AB9" wp14:editId="22921E51">
                  <wp:extent cx="152400" cy="152400"/>
                  <wp:effectExtent l="0" t="0" r="0" b="0"/>
                  <wp:docPr id="10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38335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799F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BF82B63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10FD1D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45D1" w14:textId="24D94C31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ABDC15" wp14:editId="1415D6AC">
                  <wp:extent cx="152400" cy="152400"/>
                  <wp:effectExtent l="0" t="0" r="0" b="0"/>
                  <wp:docPr id="11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41607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DDFBC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9599299" w14:textId="77777777" w:rsidR="00AD389B" w:rsidRDefault="000A54CA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C59D4F1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3" w:name="ArtL1_AE-3-A14"/>
      <w:bookmarkStart w:id="24" w:name="_Toc223599995"/>
      <w:bookmarkEnd w:id="23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t>8 - Signature</w:t>
      </w:r>
      <w:bookmarkEnd w:id="24"/>
    </w:p>
    <w:p w14:paraId="7D4B07D3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42782788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16916C3E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3F24636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607C6E97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0AB830E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6ECF6EA6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6D4C9D9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4C5040E7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DD6CB2A" w14:textId="77777777" w:rsidR="00AD389B" w:rsidRDefault="000A54C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43CDDA6" w14:textId="77777777" w:rsidR="00AD389B" w:rsidRDefault="000A54C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E102FE0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E0986E8" w14:textId="77777777" w:rsidR="00AD389B" w:rsidRDefault="000A54C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E8946A7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D471D89" w14:textId="77777777" w:rsidR="00AD389B" w:rsidRDefault="00AD389B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6373AC8F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5E1C20DD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5577D33A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24ECF736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46A3D948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47577D05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50D54391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FA24ED9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8F8D2FA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534099DC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D541A94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2E51D1AC" w14:textId="46AB2670" w:rsidR="00BE14B4" w:rsidRDefault="00BE14B4" w:rsidP="00BE14B4">
      <w:pPr>
        <w:pStyle w:val="ParagrapheIndent1"/>
        <w:jc w:val="both"/>
        <w:rPr>
          <w:b/>
          <w:color w:val="0070C0"/>
          <w:u w:val="single"/>
          <w:lang w:val="fr-FR"/>
        </w:rPr>
      </w:pPr>
      <w:r w:rsidRPr="002631D2">
        <w:rPr>
          <w:b/>
          <w:color w:val="0070C0"/>
          <w:u w:val="single"/>
          <w:lang w:val="fr-FR"/>
        </w:rPr>
        <w:lastRenderedPageBreak/>
        <w:t>ACCEPTATION</w:t>
      </w:r>
      <w:r>
        <w:rPr>
          <w:b/>
          <w:color w:val="000000"/>
          <w:u w:val="single"/>
          <w:lang w:val="fr-FR"/>
        </w:rPr>
        <w:t xml:space="preserve"> </w:t>
      </w:r>
      <w:r w:rsidRPr="002631D2">
        <w:rPr>
          <w:b/>
          <w:color w:val="0070C0"/>
          <w:u w:val="single"/>
          <w:lang w:val="fr-FR"/>
        </w:rPr>
        <w:t xml:space="preserve">DE L'OFFRE PAR </w:t>
      </w:r>
      <w:r w:rsidR="002F6272">
        <w:rPr>
          <w:b/>
          <w:color w:val="0070C0"/>
          <w:u w:val="single"/>
          <w:lang w:val="fr-FR"/>
        </w:rPr>
        <w:t>LE POUVOIR ADJUDICATEUR</w:t>
      </w:r>
    </w:p>
    <w:p w14:paraId="375AFF95" w14:textId="77777777" w:rsidR="00BE14B4" w:rsidRPr="00BE14B4" w:rsidRDefault="00BE14B4" w:rsidP="00BE14B4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6"/>
        <w:gridCol w:w="1698"/>
        <w:gridCol w:w="3405"/>
      </w:tblGrid>
      <w:tr w:rsidR="002F6272" w:rsidRPr="008A5431" w14:paraId="285AA277" w14:textId="77777777" w:rsidTr="002F6272">
        <w:trPr>
          <w:trHeight w:val="505"/>
          <w:jc w:val="center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EF769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</w:t>
            </w:r>
          </w:p>
          <w:p w14:paraId="04B62D9F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HT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0E242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</w:t>
            </w:r>
          </w:p>
          <w:p w14:paraId="28F4F258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TVA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1D0D1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</w:t>
            </w:r>
          </w:p>
          <w:p w14:paraId="58B4BA44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TTC</w:t>
            </w:r>
          </w:p>
        </w:tc>
      </w:tr>
      <w:tr w:rsidR="002F6272" w:rsidRPr="00A70254" w14:paraId="4399E0B3" w14:textId="77777777" w:rsidTr="002F6272">
        <w:trPr>
          <w:trHeight w:val="385"/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C7F67" w14:textId="77777777" w:rsidR="002F6272" w:rsidRPr="00A70254" w:rsidRDefault="002F6272" w:rsidP="00DB2607">
            <w:pPr>
              <w:pStyle w:val="style1010"/>
              <w:spacing w:line="256" w:lineRule="exact"/>
              <w:ind w:right="20"/>
              <w:jc w:val="center"/>
              <w:rPr>
                <w:color w:val="000000"/>
                <w:sz w:val="20"/>
                <w:lang w:val="fr-FR"/>
              </w:rPr>
            </w:pPr>
            <w:r w:rsidRPr="00A70254">
              <w:rPr>
                <w:color w:val="000000"/>
                <w:sz w:val="20"/>
                <w:lang w:val="fr-FR"/>
              </w:rPr>
              <w:t>.................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7B3E" w14:textId="77777777" w:rsidR="002F6272" w:rsidRPr="00A70254" w:rsidRDefault="002F6272" w:rsidP="00DB2607">
            <w:pPr>
              <w:pStyle w:val="style1010"/>
              <w:spacing w:line="256" w:lineRule="exact"/>
              <w:ind w:right="20"/>
              <w:jc w:val="center"/>
              <w:rPr>
                <w:color w:val="000000"/>
                <w:sz w:val="20"/>
                <w:lang w:val="fr-FR"/>
              </w:rPr>
            </w:pPr>
            <w:r w:rsidRPr="00A70254">
              <w:rPr>
                <w:color w:val="000000"/>
                <w:sz w:val="20"/>
                <w:lang w:val="fr-FR"/>
              </w:rPr>
              <w:t>.................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4D7DC" w14:textId="77777777" w:rsidR="002F6272" w:rsidRPr="00A70254" w:rsidRDefault="002F6272" w:rsidP="00DB2607">
            <w:pPr>
              <w:pStyle w:val="style1010"/>
              <w:spacing w:line="256" w:lineRule="exact"/>
              <w:ind w:right="20"/>
              <w:jc w:val="center"/>
              <w:rPr>
                <w:color w:val="000000"/>
                <w:sz w:val="20"/>
                <w:lang w:val="fr-FR"/>
              </w:rPr>
            </w:pPr>
            <w:r w:rsidRPr="00A70254">
              <w:rPr>
                <w:color w:val="000000"/>
                <w:sz w:val="20"/>
                <w:lang w:val="fr-FR"/>
              </w:rPr>
              <w:t>.................</w:t>
            </w:r>
          </w:p>
        </w:tc>
      </w:tr>
    </w:tbl>
    <w:p w14:paraId="3ED9259B" w14:textId="77777777" w:rsidR="00DB2607" w:rsidRDefault="00DB2607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72701C05" w14:textId="41ED1205" w:rsidR="00AD389B" w:rsidRPr="00BE14B4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 w:rsidRPr="00BE14B4">
        <w:rPr>
          <w:color w:val="000000"/>
          <w:lang w:val="fr-FR"/>
        </w:rPr>
        <w:t>La présente offre est acceptée</w:t>
      </w:r>
    </w:p>
    <w:p w14:paraId="51EFE99F" w14:textId="77777777" w:rsidR="00AD389B" w:rsidRPr="00230B26" w:rsidRDefault="00AD389B">
      <w:pPr>
        <w:pStyle w:val="ParagrapheIndent1"/>
        <w:spacing w:line="256" w:lineRule="exact"/>
        <w:jc w:val="both"/>
        <w:rPr>
          <w:color w:val="000000"/>
          <w:highlight w:val="yellow"/>
          <w:lang w:val="fr-FR"/>
        </w:rPr>
      </w:pPr>
    </w:p>
    <w:p w14:paraId="7FD9F0CC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6F7C4DB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A480469" w14:textId="3B5EC735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</w:t>
      </w:r>
      <w:r w:rsidR="002F6272">
        <w:rPr>
          <w:color w:val="000000"/>
          <w:lang w:val="fr-FR"/>
        </w:rPr>
        <w:t>du pouvoir adjudicateur</w:t>
      </w:r>
      <w:r>
        <w:rPr>
          <w:color w:val="000000"/>
          <w:lang w:val="fr-FR"/>
        </w:rPr>
        <w:t xml:space="preserve">, </w:t>
      </w:r>
    </w:p>
    <w:p w14:paraId="2F2B97F3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36710CC3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2A035342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5C9DCA37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2C638583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1254E62C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968D65A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F884029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7A51604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D2216CE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685D421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E653DC9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F7ABD78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2F5818E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799B917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4D93E797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2392827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D733584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5760373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D301EB6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B899083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3D1EB6B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533947E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E33DE1C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9220BBB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D41E03D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1F66ABE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3C265E1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64A11DA6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C2C6A8F" w14:textId="77777777" w:rsidR="00085971" w:rsidRDefault="000859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B614689" w14:textId="77777777" w:rsidR="00085971" w:rsidRDefault="000859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D327BFE" w14:textId="77777777" w:rsidR="00085971" w:rsidRDefault="000859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418441CB" w14:textId="77777777" w:rsidR="00085971" w:rsidRDefault="000859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E0EE4C6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C6B6202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760E263" w14:textId="77777777" w:rsidR="00902DED" w:rsidRDefault="00902DED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A31F9CA" w14:textId="77777777" w:rsidR="00902DED" w:rsidRDefault="00902DED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90991E4" w14:textId="77777777" w:rsidR="002F6272" w:rsidRDefault="002F627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957ED59" w14:textId="77777777" w:rsidR="002F6272" w:rsidRDefault="002F627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E9BDE03" w14:textId="77777777" w:rsidR="00AD389B" w:rsidRDefault="00AD389B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CA0F985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6915AC1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1536645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314B83F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73BD6" w14:textId="4C5EF11F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26FBA8" wp14:editId="08B61561">
                  <wp:extent cx="152400" cy="152400"/>
                  <wp:effectExtent l="0" t="0" r="0" b="0"/>
                  <wp:docPr id="1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4141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4383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6F5DDD1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389B" w14:paraId="56F4469E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2DA9F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9E692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3C97" w14:textId="77777777" w:rsidR="00AD389B" w:rsidRDefault="00AD389B"/>
        </w:tc>
      </w:tr>
    </w:tbl>
    <w:p w14:paraId="74460C76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3A898F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90EBE" w14:textId="459504BF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911055" wp14:editId="09921DFC">
                  <wp:extent cx="152400" cy="152400"/>
                  <wp:effectExtent l="0" t="0" r="0" b="0"/>
                  <wp:docPr id="1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75CDF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CCA6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801DD0A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389B" w14:paraId="07386CA8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0EDE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F24FA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6BDA" w14:textId="77777777" w:rsidR="00AD389B" w:rsidRDefault="00AD389B"/>
        </w:tc>
      </w:tr>
    </w:tbl>
    <w:p w14:paraId="1AAD1012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0EE1D8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4E5D" w14:textId="05C0101D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2C5E7A" wp14:editId="36B98214">
                  <wp:extent cx="152400" cy="152400"/>
                  <wp:effectExtent l="0" t="0" r="0" b="0"/>
                  <wp:docPr id="1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13F18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E588F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181B73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389B" w14:paraId="45369964" w14:textId="77777777">
        <w:trPr>
          <w:trHeight w:val="9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62782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65834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2A2A6" w14:textId="77777777" w:rsidR="00AD389B" w:rsidRDefault="00AD389B"/>
        </w:tc>
      </w:tr>
    </w:tbl>
    <w:p w14:paraId="5AA7580F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616B1A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A2345" w14:textId="3E8CF70F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3140BE" wp14:editId="6BABF2C2">
                  <wp:extent cx="152400" cy="152400"/>
                  <wp:effectExtent l="0" t="0" r="0" b="0"/>
                  <wp:docPr id="628655238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7F685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07BB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7CA92B5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389B" w14:paraId="2FA78372" w14:textId="77777777">
        <w:trPr>
          <w:trHeight w:val="45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080E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0FD8B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B8C05" w14:textId="77777777" w:rsidR="00AD389B" w:rsidRDefault="00AD389B"/>
        </w:tc>
      </w:tr>
    </w:tbl>
    <w:p w14:paraId="486A67E8" w14:textId="77777777" w:rsidR="00AD389B" w:rsidRDefault="000A54C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1F7B585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11AA" w14:textId="42172D81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8D8B5F" wp14:editId="03C1EFBF">
                  <wp:extent cx="152400" cy="152400"/>
                  <wp:effectExtent l="0" t="0" r="0" b="0"/>
                  <wp:docPr id="1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F6D31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C0BF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D389B" w14:paraId="618A1F9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2238" w14:textId="7D02A4AA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2886E4" wp14:editId="1984216A">
                  <wp:extent cx="152400" cy="152400"/>
                  <wp:effectExtent l="0" t="0" r="0" b="0"/>
                  <wp:docPr id="1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B5C8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81A9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AEAAC9D" w14:textId="77777777" w:rsidR="00AD389B" w:rsidRDefault="000A54CA">
      <w:pPr>
        <w:spacing w:line="240" w:lineRule="exact"/>
      </w:pPr>
      <w:r>
        <w:t xml:space="preserve"> </w:t>
      </w:r>
    </w:p>
    <w:p w14:paraId="67ECC4D2" w14:textId="77777777" w:rsidR="00AD389B" w:rsidRDefault="000A54C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1479891" w14:textId="77777777" w:rsidR="00AD389B" w:rsidRDefault="000A54C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2B491D9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90AEDFE" w14:textId="77777777" w:rsidR="00AD389B" w:rsidRDefault="000A54CA">
      <w:pPr>
        <w:pStyle w:val="style1010"/>
        <w:spacing w:line="253" w:lineRule="exact"/>
        <w:ind w:right="20"/>
        <w:jc w:val="center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Signature</w:t>
      </w:r>
      <w:bookmarkStart w:id="25" w:name="ArtL1_A_MHR"/>
      <w:bookmarkStart w:id="26" w:name="ArtL1_A-CT"/>
      <w:bookmarkEnd w:id="25"/>
      <w:bookmarkEnd w:id="26"/>
    </w:p>
    <w:p w14:paraId="3855C3B3" w14:textId="77777777" w:rsidR="0091566B" w:rsidRDefault="0091566B">
      <w:pPr>
        <w:pStyle w:val="style1010"/>
        <w:spacing w:line="253" w:lineRule="exact"/>
        <w:ind w:right="20"/>
        <w:jc w:val="center"/>
        <w:rPr>
          <w:b/>
          <w:color w:val="000000"/>
          <w:lang w:val="fr-FR"/>
        </w:rPr>
      </w:pPr>
    </w:p>
    <w:p w14:paraId="544BFAE3" w14:textId="51E3DC76" w:rsidR="0091566B" w:rsidRDefault="0091566B">
      <w:pPr>
        <w:pStyle w:val="style1010"/>
        <w:spacing w:line="253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1566B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0FAEDF96" w14:textId="59B62230" w:rsidR="00AD389B" w:rsidRDefault="00AD389B" w:rsidP="00C34A58">
      <w:pPr>
        <w:pStyle w:val="Titre1"/>
      </w:pPr>
    </w:p>
    <w:sectPr w:rsidR="00AD389B">
      <w:footerReference w:type="default" r:id="rId20"/>
      <w:pgSz w:w="16840" w:h="11900" w:orient="landscape"/>
      <w:pgMar w:top="1140" w:right="10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929FC" w14:textId="77777777" w:rsidR="000A54CA" w:rsidRDefault="000A54CA">
      <w:r>
        <w:separator/>
      </w:r>
    </w:p>
  </w:endnote>
  <w:endnote w:type="continuationSeparator" w:id="0">
    <w:p w14:paraId="5FC28A9D" w14:textId="77777777" w:rsidR="000A54CA" w:rsidRDefault="000A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3AE36" w14:textId="77777777" w:rsidR="00AD389B" w:rsidRDefault="000A54CA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Cocher la case correspondant à votre situation </w:t>
    </w:r>
  </w:p>
  <w:p w14:paraId="45DF358B" w14:textId="77777777" w:rsidR="00AD389B" w:rsidRPr="00DD2F69" w:rsidRDefault="00AD389B">
    <w:pPr>
      <w:spacing w:after="160" w:line="240" w:lineRule="exact"/>
      <w:rPr>
        <w:lang w:val="fr-FR"/>
      </w:rPr>
    </w:pPr>
  </w:p>
  <w:p w14:paraId="1F15ECF1" w14:textId="77777777" w:rsidR="00AD389B" w:rsidRPr="00DD2F69" w:rsidRDefault="00AD389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D389B" w14:paraId="76EE11C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2F8C0E" w14:textId="133B187A" w:rsidR="00AD389B" w:rsidRDefault="000A54C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AA0312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</w:t>
          </w:r>
          <w:r w:rsidR="0091566B">
            <w:rPr>
              <w:color w:val="000000"/>
              <w:lang w:val="fr-FR"/>
            </w:rPr>
            <w:t>2669B02MP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1CB8E5" w14:textId="77777777" w:rsidR="00AD389B" w:rsidRDefault="000A54C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962A" w14:textId="77777777" w:rsidR="00AD389B" w:rsidRDefault="000A54CA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 originales </w:t>
    </w:r>
  </w:p>
  <w:p w14:paraId="58C38520" w14:textId="77777777" w:rsidR="00AD389B" w:rsidRDefault="00AD389B">
    <w:pPr>
      <w:spacing w:after="160" w:line="240" w:lineRule="exact"/>
    </w:pPr>
  </w:p>
  <w:p w14:paraId="5FD6FB7C" w14:textId="77777777" w:rsidR="00AD389B" w:rsidRDefault="00AD389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D389B" w14:paraId="3AFB018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7A9C3D" w14:textId="0580EF70" w:rsidR="00AD389B" w:rsidRDefault="000A54C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2E6E73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</w:t>
          </w:r>
          <w:r w:rsidR="0091566B">
            <w:rPr>
              <w:color w:val="000000"/>
              <w:lang w:val="fr-FR"/>
            </w:rPr>
            <w:t>2669B02MP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BC8A1FB" w14:textId="77777777" w:rsidR="00AD389B" w:rsidRDefault="000A54C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D389B" w14:paraId="5698273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AC2AEC" w14:textId="4B8A750A" w:rsidR="00AD389B" w:rsidRDefault="000A54CA">
          <w:pPr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>Consultation n</w:t>
          </w:r>
          <w:r w:rsidR="00047D21">
            <w:rPr>
              <w:rFonts w:ascii="Arial" w:eastAsia="Arial" w:hAnsi="Arial" w:cs="Arial"/>
              <w:color w:val="000000"/>
              <w:sz w:val="22"/>
              <w:lang w:val="fr-FR"/>
            </w:rPr>
            <w:t>° :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 </w:t>
          </w:r>
          <w:r w:rsidR="0091566B">
            <w:rPr>
              <w:rFonts w:ascii="Arial" w:eastAsia="Arial" w:hAnsi="Arial" w:cs="Arial"/>
              <w:color w:val="000000"/>
              <w:sz w:val="22"/>
              <w:lang w:val="fr-FR"/>
            </w:rPr>
            <w:t>2669B02MP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F77D8B" w14:textId="77777777" w:rsidR="00AD389B" w:rsidRDefault="000A54CA">
          <w:pPr>
            <w:jc w:val="right"/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56DA3" w14:textId="77777777" w:rsidR="000A54CA" w:rsidRDefault="000A54CA">
      <w:r>
        <w:separator/>
      </w:r>
    </w:p>
  </w:footnote>
  <w:footnote w:type="continuationSeparator" w:id="0">
    <w:p w14:paraId="3A8B1509" w14:textId="77777777" w:rsidR="000A54CA" w:rsidRDefault="000A54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89B"/>
    <w:rsid w:val="00046EF1"/>
    <w:rsid w:val="00047D21"/>
    <w:rsid w:val="00085971"/>
    <w:rsid w:val="000A01E2"/>
    <w:rsid w:val="000A54CA"/>
    <w:rsid w:val="000B6849"/>
    <w:rsid w:val="000F20CA"/>
    <w:rsid w:val="00112786"/>
    <w:rsid w:val="00130BC9"/>
    <w:rsid w:val="00176627"/>
    <w:rsid w:val="001826D3"/>
    <w:rsid w:val="001E5B30"/>
    <w:rsid w:val="00213072"/>
    <w:rsid w:val="00230B26"/>
    <w:rsid w:val="00256EFF"/>
    <w:rsid w:val="00285FDB"/>
    <w:rsid w:val="00290807"/>
    <w:rsid w:val="00297114"/>
    <w:rsid w:val="002E6E73"/>
    <w:rsid w:val="002F6272"/>
    <w:rsid w:val="00317445"/>
    <w:rsid w:val="00340F92"/>
    <w:rsid w:val="00366D63"/>
    <w:rsid w:val="00382AE0"/>
    <w:rsid w:val="003856D0"/>
    <w:rsid w:val="003D6712"/>
    <w:rsid w:val="003E363B"/>
    <w:rsid w:val="00430C0F"/>
    <w:rsid w:val="004430FA"/>
    <w:rsid w:val="004613D7"/>
    <w:rsid w:val="00476491"/>
    <w:rsid w:val="00491DC4"/>
    <w:rsid w:val="00496B2A"/>
    <w:rsid w:val="004D7552"/>
    <w:rsid w:val="00522059"/>
    <w:rsid w:val="00547D2E"/>
    <w:rsid w:val="00571EBF"/>
    <w:rsid w:val="00571FD1"/>
    <w:rsid w:val="00573EB6"/>
    <w:rsid w:val="00590D4F"/>
    <w:rsid w:val="005D75E6"/>
    <w:rsid w:val="005E2F4D"/>
    <w:rsid w:val="00614D92"/>
    <w:rsid w:val="00650969"/>
    <w:rsid w:val="00686EE9"/>
    <w:rsid w:val="006D1E9B"/>
    <w:rsid w:val="00725D5E"/>
    <w:rsid w:val="007566B2"/>
    <w:rsid w:val="00790FD8"/>
    <w:rsid w:val="007A66A1"/>
    <w:rsid w:val="007B6C04"/>
    <w:rsid w:val="007D7D51"/>
    <w:rsid w:val="007E52DD"/>
    <w:rsid w:val="00804052"/>
    <w:rsid w:val="00841A1D"/>
    <w:rsid w:val="00851331"/>
    <w:rsid w:val="00861E2C"/>
    <w:rsid w:val="0089000C"/>
    <w:rsid w:val="00893756"/>
    <w:rsid w:val="008A768E"/>
    <w:rsid w:val="008B41E9"/>
    <w:rsid w:val="008D446B"/>
    <w:rsid w:val="00902DED"/>
    <w:rsid w:val="0091566B"/>
    <w:rsid w:val="0092695F"/>
    <w:rsid w:val="00966E4F"/>
    <w:rsid w:val="009817C8"/>
    <w:rsid w:val="00A03CB3"/>
    <w:rsid w:val="00A33641"/>
    <w:rsid w:val="00AA0312"/>
    <w:rsid w:val="00AD389B"/>
    <w:rsid w:val="00B527D0"/>
    <w:rsid w:val="00BE14B4"/>
    <w:rsid w:val="00BF7DCB"/>
    <w:rsid w:val="00C34A58"/>
    <w:rsid w:val="00C923AD"/>
    <w:rsid w:val="00CD353F"/>
    <w:rsid w:val="00CF79B8"/>
    <w:rsid w:val="00D45DFF"/>
    <w:rsid w:val="00D82470"/>
    <w:rsid w:val="00DB2607"/>
    <w:rsid w:val="00DB7EDD"/>
    <w:rsid w:val="00DC455F"/>
    <w:rsid w:val="00DD2F69"/>
    <w:rsid w:val="00E052A9"/>
    <w:rsid w:val="00E179A3"/>
    <w:rsid w:val="00E20742"/>
    <w:rsid w:val="00E86B44"/>
    <w:rsid w:val="00ED24FE"/>
    <w:rsid w:val="00F10078"/>
    <w:rsid w:val="00F21E81"/>
    <w:rsid w:val="00F6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26D55023"/>
  <w15:docId w15:val="{44B4CC46-CE11-4997-8810-AFDBF24C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TH">
    <w:name w:val="table_TH"/>
    <w:qFormat/>
  </w:style>
  <w:style w:type="paragraph" w:customStyle="1" w:styleId="tableCH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rFonts w:ascii="DejaVu Sans" w:eastAsia="DejaVu Sans" w:hAnsi="DejaVu Sans" w:cs="DejaVu Sans"/>
      <w:b/>
      <w:sz w:val="22"/>
    </w:rPr>
  </w:style>
  <w:style w:type="paragraph" w:customStyle="1" w:styleId="tableCH0">
    <w:name w:val="table CH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customStyle="1" w:styleId="tableCF">
    <w:name w:val="table CF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lev">
    <w:name w:val="Strong"/>
    <w:basedOn w:val="Policepardfaut"/>
    <w:uiPriority w:val="22"/>
    <w:qFormat/>
    <w:rsid w:val="00DD2F69"/>
    <w:rPr>
      <w:b/>
      <w:bCs/>
    </w:rPr>
  </w:style>
  <w:style w:type="paragraph" w:styleId="En-tte">
    <w:name w:val="header"/>
    <w:basedOn w:val="Normal"/>
    <w:link w:val="En-tteCar"/>
    <w:uiPriority w:val="99"/>
    <w:rsid w:val="007B6C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6C04"/>
    <w:rPr>
      <w:sz w:val="24"/>
      <w:szCs w:val="24"/>
    </w:rPr>
  </w:style>
  <w:style w:type="paragraph" w:styleId="Pieddepage0">
    <w:name w:val="footer"/>
    <w:basedOn w:val="Normal"/>
    <w:link w:val="PieddepageCar"/>
    <w:rsid w:val="007B6C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B6C04"/>
    <w:rPr>
      <w:sz w:val="24"/>
      <w:szCs w:val="24"/>
    </w:rPr>
  </w:style>
  <w:style w:type="character" w:customStyle="1" w:styleId="value">
    <w:name w:val="value"/>
    <w:rsid w:val="00213072"/>
  </w:style>
  <w:style w:type="paragraph" w:customStyle="1" w:styleId="Default">
    <w:name w:val="Default"/>
    <w:rsid w:val="00213072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285FDB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E14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aujolais.cci.fr" TargetMode="External"/><Relationship Id="rId13" Type="http://schemas.openxmlformats.org/officeDocument/2006/relationships/hyperlink" Target="http://www.beaujolais.cci.fr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s://www.marches-publics.gouv.fr/" TargetMode="External"/><Relationship Id="rId17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hyperlink" Target="mailto:marchesccilb@auvergne-rhone-alpes.cci.fr" TargetMode="Externa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auvergne-rhone-alpes.cci.fr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file:///\\SRV-69R-DATA1\Services$\MARCHES%20PUBLICS\1.MAPA\CCI%20BEAUJOLAIS\2022-FORMATEURS%20LANGUES\EX\marchesccilb@auvergne-rhone-alpes.cci.fr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www.marches-publics.gouv.fr" TargetMode="Externa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1587</Words>
  <Characters>8890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OTMANI Lynda</dc:creator>
  <cp:lastModifiedBy>OTMANI Lynda</cp:lastModifiedBy>
  <cp:revision>39</cp:revision>
  <cp:lastPrinted>2026-03-05T10:02:00Z</cp:lastPrinted>
  <dcterms:created xsi:type="dcterms:W3CDTF">2025-02-03T14:51:00Z</dcterms:created>
  <dcterms:modified xsi:type="dcterms:W3CDTF">2026-03-06T08:48:00Z</dcterms:modified>
</cp:coreProperties>
</file>